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BCF" w:rsidRPr="00C25EB3" w:rsidRDefault="00CE78F8" w:rsidP="00C25EB3">
      <w:pPr>
        <w:pStyle w:val="a0"/>
        <w:spacing w:after="0"/>
        <w:ind w:left="851" w:hanging="131"/>
        <w:jc w:val="center"/>
      </w:pPr>
      <w:r w:rsidRPr="00C25EB3">
        <w:rPr>
          <w:b/>
          <w:color w:val="000000"/>
          <w:sz w:val="28"/>
          <w:szCs w:val="28"/>
        </w:rPr>
        <w:t>ПОЯСНИТЕЛЬНАЯ ЗАПИСКА</w:t>
      </w:r>
    </w:p>
    <w:p w:rsidR="00464BCF" w:rsidRPr="00C25EB3" w:rsidRDefault="00464BCF" w:rsidP="00C25EB3">
      <w:pPr>
        <w:pStyle w:val="a0"/>
        <w:shd w:val="clear" w:color="auto" w:fill="FFFFFF"/>
        <w:spacing w:after="0"/>
        <w:ind w:right="40"/>
        <w:jc w:val="center"/>
      </w:pPr>
    </w:p>
    <w:p w:rsidR="004E54AC" w:rsidRDefault="004E54AC" w:rsidP="004E54AC">
      <w:pPr>
        <w:pStyle w:val="af"/>
        <w:spacing w:after="0"/>
        <w:ind w:firstLine="720"/>
      </w:pPr>
      <w:r w:rsidRPr="007105E4">
        <w:rPr>
          <w:sz w:val="28"/>
          <w:szCs w:val="28"/>
        </w:rPr>
        <w:t xml:space="preserve">Настоящая </w:t>
      </w:r>
      <w:r w:rsidRPr="007105E4">
        <w:rPr>
          <w:bCs/>
          <w:sz w:val="28"/>
          <w:szCs w:val="28"/>
        </w:rPr>
        <w:t>рабочая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программа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по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истории</w:t>
      </w:r>
      <w:r w:rsidRPr="007105E4">
        <w:rPr>
          <w:sz w:val="28"/>
          <w:szCs w:val="28"/>
        </w:rPr>
        <w:t xml:space="preserve"> для обуч</w:t>
      </w:r>
      <w:r w:rsidRPr="007105E4">
        <w:rPr>
          <w:color w:val="000000"/>
          <w:sz w:val="28"/>
          <w:szCs w:val="28"/>
        </w:rPr>
        <w:t xml:space="preserve">ающихся </w:t>
      </w:r>
      <w:r w:rsidRPr="004E54AC">
        <w:rPr>
          <w:color w:val="000000"/>
          <w:sz w:val="28"/>
          <w:szCs w:val="28"/>
        </w:rPr>
        <w:t>8</w:t>
      </w:r>
      <w:r w:rsidRPr="007105E4">
        <w:rPr>
          <w:color w:val="000000"/>
          <w:sz w:val="28"/>
          <w:szCs w:val="28"/>
        </w:rPr>
        <w:t xml:space="preserve"> класса</w:t>
      </w:r>
      <w:r w:rsidRPr="00327A2F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далее Программа</w:t>
      </w:r>
      <w:r w:rsidRPr="00327A2F">
        <w:rPr>
          <w:color w:val="000000"/>
          <w:sz w:val="28"/>
          <w:szCs w:val="28"/>
        </w:rPr>
        <w:t>)</w:t>
      </w:r>
      <w:r w:rsidRPr="007105E4">
        <w:rPr>
          <w:color w:val="000000"/>
          <w:sz w:val="28"/>
          <w:szCs w:val="28"/>
        </w:rPr>
        <w:t xml:space="preserve"> </w:t>
      </w:r>
      <w:r w:rsidRPr="007105E4">
        <w:rPr>
          <w:sz w:val="28"/>
          <w:szCs w:val="28"/>
        </w:rPr>
        <w:t xml:space="preserve">разработана </w:t>
      </w:r>
      <w:r>
        <w:rPr>
          <w:sz w:val="28"/>
          <w:szCs w:val="28"/>
        </w:rPr>
        <w:t>на основе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программы</w:t>
      </w:r>
      <w:r w:rsidRPr="007105E4">
        <w:rPr>
          <w:sz w:val="28"/>
          <w:szCs w:val="28"/>
        </w:rPr>
        <w:t xml:space="preserve"> </w:t>
      </w:r>
      <w:r w:rsidRPr="007105E4">
        <w:t>«</w:t>
      </w:r>
      <w:r w:rsidRPr="007105E4">
        <w:rPr>
          <w:sz w:val="28"/>
          <w:szCs w:val="28"/>
        </w:rPr>
        <w:t xml:space="preserve">История России» </w:t>
      </w:r>
      <w:r>
        <w:rPr>
          <w:sz w:val="28"/>
          <w:szCs w:val="28"/>
        </w:rPr>
        <w:t>авт.</w:t>
      </w:r>
      <w:r w:rsidR="00B8114B">
        <w:rPr>
          <w:sz w:val="28"/>
          <w:szCs w:val="28"/>
        </w:rPr>
        <w:t xml:space="preserve"> А.А. Данилов,</w:t>
      </w:r>
      <w:r w:rsidRPr="007105E4">
        <w:rPr>
          <w:sz w:val="28"/>
          <w:szCs w:val="28"/>
        </w:rPr>
        <w:t xml:space="preserve"> Л.Г. Косули</w:t>
      </w:r>
      <w:r>
        <w:rPr>
          <w:sz w:val="28"/>
          <w:szCs w:val="28"/>
        </w:rPr>
        <w:t>на</w:t>
      </w:r>
      <w:r w:rsidR="00B8114B">
        <w:rPr>
          <w:sz w:val="28"/>
          <w:szCs w:val="28"/>
        </w:rPr>
        <w:t xml:space="preserve"> и А.Ю. Морозов</w:t>
      </w:r>
      <w:r w:rsidRPr="007105E4">
        <w:rPr>
          <w:sz w:val="28"/>
          <w:szCs w:val="28"/>
        </w:rPr>
        <w:t>. – М.: Просвещение, 2006</w:t>
      </w:r>
      <w:r>
        <w:rPr>
          <w:sz w:val="28"/>
          <w:szCs w:val="28"/>
        </w:rPr>
        <w:t xml:space="preserve"> и программы «Новая история» авт. А.Я. Юдовская и Л.М. </w:t>
      </w:r>
      <w:r w:rsidR="00B8114B">
        <w:rPr>
          <w:sz w:val="28"/>
          <w:szCs w:val="28"/>
        </w:rPr>
        <w:t>Ванюшкина – М.: Просвещение, 2011</w:t>
      </w:r>
    </w:p>
    <w:p w:rsidR="004E54AC" w:rsidRPr="00B8114B" w:rsidRDefault="004E54AC" w:rsidP="00C25EB3">
      <w:pPr>
        <w:pStyle w:val="a0"/>
        <w:spacing w:after="0"/>
        <w:rPr>
          <w:sz w:val="28"/>
          <w:szCs w:val="28"/>
        </w:rPr>
      </w:pPr>
    </w:p>
    <w:p w:rsidR="00464BCF" w:rsidRPr="005B5F8F" w:rsidRDefault="00CE78F8" w:rsidP="00C25EB3">
      <w:pPr>
        <w:pStyle w:val="a0"/>
        <w:spacing w:after="0"/>
        <w:rPr>
          <w:sz w:val="28"/>
          <w:szCs w:val="28"/>
        </w:rPr>
      </w:pPr>
      <w:r w:rsidRPr="00C25EB3">
        <w:rPr>
          <w:sz w:val="28"/>
          <w:szCs w:val="28"/>
        </w:rPr>
        <w:t xml:space="preserve">Цель курса: формирование у обучающихся исторического мышления, целостного представления об историческом пути России, об основных этапах, важнейших событиях и крупных деятелях отечественной истории и всеобщей истории в </w:t>
      </w:r>
      <w:r w:rsidRPr="00C25EB3">
        <w:rPr>
          <w:sz w:val="28"/>
          <w:szCs w:val="28"/>
          <w:lang w:val="en-US"/>
        </w:rPr>
        <w:t>XIX</w:t>
      </w:r>
      <w:r w:rsidRPr="00C25EB3">
        <w:rPr>
          <w:sz w:val="28"/>
          <w:szCs w:val="28"/>
        </w:rPr>
        <w:t xml:space="preserve"> – начале </w:t>
      </w:r>
      <w:r w:rsidRPr="00C25EB3">
        <w:rPr>
          <w:sz w:val="28"/>
          <w:szCs w:val="28"/>
          <w:lang w:val="en-US"/>
        </w:rPr>
        <w:t>XX</w:t>
      </w:r>
      <w:r w:rsidRPr="00C25EB3">
        <w:rPr>
          <w:sz w:val="28"/>
          <w:szCs w:val="28"/>
        </w:rPr>
        <w:t xml:space="preserve"> вв.</w:t>
      </w:r>
    </w:p>
    <w:p w:rsidR="004E54AC" w:rsidRPr="005B5F8F" w:rsidRDefault="004E54AC" w:rsidP="00C25EB3">
      <w:pPr>
        <w:pStyle w:val="a0"/>
        <w:spacing w:after="0"/>
      </w:pPr>
    </w:p>
    <w:p w:rsidR="00464BCF" w:rsidRPr="00C25EB3" w:rsidRDefault="00CE78F8" w:rsidP="00C25EB3">
      <w:pPr>
        <w:pStyle w:val="af"/>
        <w:spacing w:after="0"/>
        <w:ind w:firstLine="0"/>
      </w:pPr>
      <w:r w:rsidRPr="00C25EB3">
        <w:rPr>
          <w:sz w:val="28"/>
          <w:szCs w:val="28"/>
        </w:rPr>
        <w:tab/>
        <w:t>Задача курса:</w:t>
      </w:r>
    </w:p>
    <w:p w:rsidR="00464BCF" w:rsidRPr="00C25EB3" w:rsidRDefault="00CE78F8" w:rsidP="00C25EB3">
      <w:pPr>
        <w:pStyle w:val="af"/>
        <w:numPr>
          <w:ilvl w:val="0"/>
          <w:numId w:val="3"/>
        </w:numPr>
        <w:spacing w:after="0"/>
      </w:pPr>
      <w:r w:rsidRPr="00C25EB3">
        <w:rPr>
          <w:sz w:val="28"/>
          <w:szCs w:val="28"/>
        </w:rPr>
        <w:t>показать социально-политическое развитие Российской Империи;</w:t>
      </w:r>
    </w:p>
    <w:p w:rsidR="00464BCF" w:rsidRPr="00C25EB3" w:rsidRDefault="00CE78F8" w:rsidP="00C25EB3">
      <w:pPr>
        <w:pStyle w:val="af"/>
        <w:numPr>
          <w:ilvl w:val="0"/>
          <w:numId w:val="3"/>
        </w:numPr>
        <w:spacing w:after="0"/>
      </w:pPr>
      <w:r w:rsidRPr="00C25EB3">
        <w:rPr>
          <w:sz w:val="28"/>
          <w:szCs w:val="28"/>
        </w:rPr>
        <w:t>показать особенности формирования русского народа, культуру и быт того времени;</w:t>
      </w:r>
    </w:p>
    <w:p w:rsidR="00464BCF" w:rsidRPr="00C25EB3" w:rsidRDefault="00CE78F8" w:rsidP="00C25EB3">
      <w:pPr>
        <w:pStyle w:val="af"/>
        <w:numPr>
          <w:ilvl w:val="0"/>
          <w:numId w:val="3"/>
        </w:numPr>
        <w:spacing w:after="0"/>
      </w:pPr>
      <w:r w:rsidRPr="00C25EB3">
        <w:rPr>
          <w:sz w:val="28"/>
          <w:szCs w:val="28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464BCF" w:rsidRPr="00C25EB3" w:rsidRDefault="00CE78F8" w:rsidP="00C25EB3">
      <w:pPr>
        <w:pStyle w:val="af"/>
        <w:numPr>
          <w:ilvl w:val="0"/>
          <w:numId w:val="3"/>
        </w:numPr>
        <w:spacing w:after="0"/>
      </w:pPr>
      <w:r w:rsidRPr="00C25EB3">
        <w:rPr>
          <w:sz w:val="28"/>
          <w:szCs w:val="28"/>
        </w:rPr>
        <w:t>освоение знаний о важнейших событиях, процессах всемирной истории в их взаимосвязи и хронологической последовательности;</w:t>
      </w:r>
    </w:p>
    <w:p w:rsidR="00464BCF" w:rsidRPr="00C25EB3" w:rsidRDefault="00CE78F8" w:rsidP="00C25EB3">
      <w:pPr>
        <w:pStyle w:val="af"/>
        <w:numPr>
          <w:ilvl w:val="0"/>
          <w:numId w:val="3"/>
        </w:numPr>
        <w:spacing w:after="0"/>
      </w:pPr>
      <w:r w:rsidRPr="00C25EB3">
        <w:rPr>
          <w:sz w:val="28"/>
          <w:szCs w:val="28"/>
        </w:rPr>
        <w:t>овладение элементарными методами исторического познания, умениями работать с различными источниками исторической информации.</w:t>
      </w:r>
    </w:p>
    <w:p w:rsidR="00464BCF" w:rsidRPr="00C25EB3" w:rsidRDefault="00CE78F8" w:rsidP="00C25EB3">
      <w:pPr>
        <w:pStyle w:val="af8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</w:rPr>
      </w:pPr>
      <w:r w:rsidRPr="00C25EB3">
        <w:rPr>
          <w:rFonts w:ascii="Times New Roman" w:hAnsi="Times New Roman"/>
          <w:sz w:val="28"/>
          <w:szCs w:val="28"/>
        </w:rPr>
        <w:t xml:space="preserve">формирование у учащихся исторического мышления, целостного представления об историческом пути России и населяющих ее народов, об основных этапах, событиях и деятелей российской истории </w:t>
      </w:r>
      <w:r w:rsidRPr="00C25EB3">
        <w:rPr>
          <w:rFonts w:ascii="Times New Roman" w:hAnsi="Times New Roman"/>
          <w:sz w:val="28"/>
          <w:szCs w:val="28"/>
          <w:lang w:val="en-US"/>
        </w:rPr>
        <w:t>XIX</w:t>
      </w:r>
      <w:r w:rsidRPr="00C25EB3">
        <w:rPr>
          <w:rFonts w:ascii="Times New Roman" w:hAnsi="Times New Roman"/>
          <w:sz w:val="28"/>
          <w:szCs w:val="28"/>
        </w:rPr>
        <w:t xml:space="preserve"> в.;</w:t>
      </w:r>
    </w:p>
    <w:p w:rsidR="00464BCF" w:rsidRPr="00C25EB3" w:rsidRDefault="00CE78F8" w:rsidP="00C25EB3">
      <w:pPr>
        <w:pStyle w:val="af"/>
        <w:numPr>
          <w:ilvl w:val="0"/>
          <w:numId w:val="2"/>
        </w:numPr>
        <w:spacing w:after="0"/>
      </w:pPr>
      <w:r w:rsidRPr="00C25EB3">
        <w:rPr>
          <w:sz w:val="28"/>
          <w:szCs w:val="28"/>
        </w:rPr>
        <w:t>осветить экономическое развитие России в данный период;</w:t>
      </w:r>
    </w:p>
    <w:p w:rsidR="00464BCF" w:rsidRPr="00C25EB3" w:rsidRDefault="00CE78F8" w:rsidP="00C25EB3">
      <w:pPr>
        <w:pStyle w:val="af"/>
        <w:numPr>
          <w:ilvl w:val="0"/>
          <w:numId w:val="2"/>
        </w:numPr>
        <w:spacing w:after="0"/>
      </w:pPr>
      <w:r w:rsidRPr="00C25EB3">
        <w:rPr>
          <w:sz w:val="28"/>
          <w:szCs w:val="28"/>
        </w:rPr>
        <w:t>показать наиболее яркие личности и их роль в истории и культуре;</w:t>
      </w:r>
    </w:p>
    <w:p w:rsidR="00464BCF" w:rsidRPr="00C25EB3" w:rsidRDefault="00CE78F8" w:rsidP="00C25EB3">
      <w:pPr>
        <w:pStyle w:val="af"/>
        <w:numPr>
          <w:ilvl w:val="0"/>
          <w:numId w:val="2"/>
        </w:numPr>
        <w:spacing w:after="0"/>
      </w:pPr>
      <w:r w:rsidRPr="00C25EB3">
        <w:rPr>
          <w:sz w:val="28"/>
          <w:szCs w:val="28"/>
        </w:rPr>
        <w:t>обучающиеся должны получить знания об основных чертах развития индустриального и традиционного обществ, изменениях, произошедших в мире за период 1800 – 1917 гг.;</w:t>
      </w:r>
    </w:p>
    <w:p w:rsidR="00464BCF" w:rsidRPr="00C25EB3" w:rsidRDefault="00CE78F8" w:rsidP="00C25EB3">
      <w:pPr>
        <w:pStyle w:val="af"/>
        <w:numPr>
          <w:ilvl w:val="0"/>
          <w:numId w:val="2"/>
        </w:numPr>
        <w:spacing w:after="0"/>
      </w:pPr>
      <w:r w:rsidRPr="00C25EB3">
        <w:rPr>
          <w:sz w:val="28"/>
          <w:szCs w:val="28"/>
        </w:rPr>
        <w:t>знать о причинах революций и реформах, как альтернативном пути развития общества;</w:t>
      </w:r>
    </w:p>
    <w:p w:rsidR="00464BCF" w:rsidRPr="00C25EB3" w:rsidRDefault="00CE78F8" w:rsidP="00C25EB3">
      <w:pPr>
        <w:pStyle w:val="af"/>
        <w:numPr>
          <w:ilvl w:val="0"/>
          <w:numId w:val="2"/>
        </w:numPr>
        <w:spacing w:after="0"/>
      </w:pPr>
      <w:r w:rsidRPr="00C25EB3">
        <w:rPr>
          <w:sz w:val="28"/>
          <w:szCs w:val="28"/>
        </w:rPr>
        <w:t>анализировать конкретные научные ситуации, уметь видеть и решать проблемы, поставленные перед ними жизнью;</w:t>
      </w:r>
    </w:p>
    <w:p w:rsidR="00464BCF" w:rsidRPr="00C25EB3" w:rsidRDefault="00CE78F8" w:rsidP="00C25EB3">
      <w:pPr>
        <w:pStyle w:val="af8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/>
        </w:rPr>
      </w:pPr>
      <w:r w:rsidRPr="00C25EB3">
        <w:rPr>
          <w:rFonts w:ascii="Times New Roman" w:hAnsi="Times New Roman"/>
          <w:sz w:val="28"/>
          <w:szCs w:val="28"/>
        </w:rPr>
        <w:t>формирование исторического мышления, под которым подразумевается определенный набор мыслительных стратегий, позволяющий учащимся самостоятельно истолковывать факты и события;</w:t>
      </w:r>
    </w:p>
    <w:p w:rsidR="00464BCF" w:rsidRPr="00C25EB3" w:rsidRDefault="00CE78F8" w:rsidP="00C25EB3">
      <w:pPr>
        <w:pStyle w:val="af"/>
        <w:numPr>
          <w:ilvl w:val="0"/>
          <w:numId w:val="2"/>
        </w:numPr>
        <w:spacing w:after="0"/>
      </w:pPr>
      <w:r w:rsidRPr="00C25EB3">
        <w:rPr>
          <w:sz w:val="28"/>
          <w:szCs w:val="28"/>
        </w:rPr>
        <w:t>выстраивать свою версию событий, отвечающую данным исторической науки, умение анализировать;</w:t>
      </w:r>
    </w:p>
    <w:p w:rsidR="00464BCF" w:rsidRPr="00C25EB3" w:rsidRDefault="00CE78F8" w:rsidP="00C25EB3">
      <w:pPr>
        <w:pStyle w:val="af"/>
        <w:numPr>
          <w:ilvl w:val="0"/>
          <w:numId w:val="2"/>
        </w:numPr>
        <w:spacing w:after="0"/>
      </w:pPr>
      <w:r w:rsidRPr="00C25EB3">
        <w:rPr>
          <w:sz w:val="28"/>
          <w:szCs w:val="28"/>
        </w:rPr>
        <w:lastRenderedPageBreak/>
        <w:t>описывать события с разных, часто противоположных точек зрения;</w:t>
      </w:r>
    </w:p>
    <w:p w:rsidR="00464BCF" w:rsidRPr="00C25EB3" w:rsidRDefault="00CE78F8" w:rsidP="00C25EB3">
      <w:pPr>
        <w:pStyle w:val="af"/>
        <w:spacing w:after="0"/>
        <w:ind w:firstLine="360"/>
      </w:pPr>
      <w:r w:rsidRPr="00C25EB3">
        <w:rPr>
          <w:sz w:val="28"/>
          <w:szCs w:val="28"/>
        </w:rPr>
        <w:t>Формировать у ученика терпимость, широту мировоззрения, гуманизм.</w:t>
      </w:r>
    </w:p>
    <w:p w:rsidR="004E54AC" w:rsidRPr="005B5F8F" w:rsidRDefault="004E54AC" w:rsidP="00C25EB3">
      <w:pPr>
        <w:pStyle w:val="a0"/>
        <w:spacing w:after="0"/>
        <w:rPr>
          <w:sz w:val="28"/>
          <w:szCs w:val="28"/>
        </w:rPr>
      </w:pPr>
    </w:p>
    <w:p w:rsidR="00464BCF" w:rsidRPr="00C25EB3" w:rsidRDefault="00CE78F8" w:rsidP="00C25EB3">
      <w:pPr>
        <w:pStyle w:val="a0"/>
        <w:spacing w:after="0"/>
      </w:pPr>
      <w:r w:rsidRPr="00C25EB3">
        <w:rPr>
          <w:sz w:val="28"/>
          <w:szCs w:val="28"/>
        </w:rPr>
        <w:t xml:space="preserve">Согласно базисному учебному плану рабочая программа рассчитана на 2 часа в неделю, что составляет 70 часов в год. </w:t>
      </w:r>
      <w:r w:rsidR="004E54AC">
        <w:rPr>
          <w:sz w:val="28"/>
          <w:szCs w:val="28"/>
        </w:rPr>
        <w:t xml:space="preserve">Изучение истории в </w:t>
      </w:r>
      <w:r w:rsidR="005B5F8F">
        <w:rPr>
          <w:sz w:val="28"/>
          <w:szCs w:val="28"/>
        </w:rPr>
        <w:t xml:space="preserve">8 </w:t>
      </w:r>
      <w:r w:rsidR="004E54AC">
        <w:rPr>
          <w:sz w:val="28"/>
          <w:szCs w:val="28"/>
        </w:rPr>
        <w:t xml:space="preserve">классе включает в себя: </w:t>
      </w:r>
      <w:r w:rsidRPr="00C25EB3">
        <w:rPr>
          <w:sz w:val="28"/>
          <w:szCs w:val="28"/>
        </w:rPr>
        <w:t xml:space="preserve">историю России </w:t>
      </w:r>
      <w:r w:rsidRPr="00C25EB3">
        <w:rPr>
          <w:sz w:val="28"/>
          <w:szCs w:val="28"/>
          <w:lang w:val="en-US"/>
        </w:rPr>
        <w:t>XIX</w:t>
      </w:r>
      <w:r w:rsidRPr="00C25EB3">
        <w:rPr>
          <w:sz w:val="28"/>
          <w:szCs w:val="28"/>
        </w:rPr>
        <w:t xml:space="preserve"> в. </w:t>
      </w:r>
      <w:r w:rsidR="004E54AC" w:rsidRPr="00C25EB3">
        <w:rPr>
          <w:color w:val="000000"/>
          <w:sz w:val="28"/>
          <w:szCs w:val="28"/>
        </w:rPr>
        <w:t>–</w:t>
      </w:r>
      <w:r w:rsidR="004E54AC" w:rsidRPr="004E54AC">
        <w:rPr>
          <w:color w:val="000000"/>
          <w:sz w:val="28"/>
          <w:szCs w:val="28"/>
        </w:rPr>
        <w:t xml:space="preserve"> </w:t>
      </w:r>
      <w:r w:rsidRPr="00C25EB3">
        <w:rPr>
          <w:sz w:val="28"/>
          <w:szCs w:val="28"/>
        </w:rPr>
        <w:t>4</w:t>
      </w:r>
      <w:r w:rsidR="00B8114B">
        <w:rPr>
          <w:sz w:val="28"/>
          <w:szCs w:val="28"/>
        </w:rPr>
        <w:t>3</w:t>
      </w:r>
      <w:r w:rsidRPr="00C25EB3">
        <w:rPr>
          <w:sz w:val="28"/>
          <w:szCs w:val="28"/>
        </w:rPr>
        <w:t xml:space="preserve"> </w:t>
      </w:r>
      <w:r w:rsidRPr="00C25EB3">
        <w:rPr>
          <w:color w:val="000000"/>
          <w:sz w:val="28"/>
          <w:szCs w:val="28"/>
        </w:rPr>
        <w:t>час</w:t>
      </w:r>
      <w:r w:rsidR="00B8114B">
        <w:rPr>
          <w:color w:val="000000"/>
          <w:sz w:val="28"/>
          <w:szCs w:val="28"/>
        </w:rPr>
        <w:t>а</w:t>
      </w:r>
      <w:r w:rsidR="004E54AC" w:rsidRPr="004E54AC">
        <w:rPr>
          <w:color w:val="000000"/>
          <w:sz w:val="28"/>
          <w:szCs w:val="28"/>
        </w:rPr>
        <w:t xml:space="preserve"> </w:t>
      </w:r>
      <w:r w:rsidR="004E54AC">
        <w:rPr>
          <w:color w:val="000000"/>
          <w:sz w:val="28"/>
          <w:szCs w:val="28"/>
        </w:rPr>
        <w:t>и</w:t>
      </w:r>
      <w:r w:rsidRPr="00C25EB3">
        <w:rPr>
          <w:color w:val="000000"/>
          <w:sz w:val="28"/>
          <w:szCs w:val="28"/>
        </w:rPr>
        <w:t xml:space="preserve"> всеобщ</w:t>
      </w:r>
      <w:r w:rsidR="004E54AC">
        <w:rPr>
          <w:color w:val="000000"/>
          <w:sz w:val="28"/>
          <w:szCs w:val="28"/>
        </w:rPr>
        <w:t>ую</w:t>
      </w:r>
      <w:r w:rsidRPr="00C25EB3">
        <w:rPr>
          <w:color w:val="000000"/>
          <w:sz w:val="28"/>
          <w:szCs w:val="28"/>
        </w:rPr>
        <w:t xml:space="preserve"> истори</w:t>
      </w:r>
      <w:r w:rsidR="004E54AC">
        <w:rPr>
          <w:color w:val="000000"/>
          <w:sz w:val="28"/>
          <w:szCs w:val="28"/>
        </w:rPr>
        <w:t>ю</w:t>
      </w:r>
      <w:r w:rsidR="00B8114B">
        <w:rPr>
          <w:color w:val="000000"/>
          <w:sz w:val="28"/>
          <w:szCs w:val="28"/>
        </w:rPr>
        <w:t xml:space="preserve"> с 1800 по 1900 гг. – 27</w:t>
      </w:r>
      <w:r w:rsidRPr="00C25EB3">
        <w:rPr>
          <w:color w:val="000000"/>
          <w:sz w:val="28"/>
          <w:szCs w:val="28"/>
        </w:rPr>
        <w:t xml:space="preserve"> часов</w:t>
      </w:r>
    </w:p>
    <w:p w:rsidR="00464BCF" w:rsidRPr="00C25EB3" w:rsidRDefault="00CE78F8" w:rsidP="00C25EB3">
      <w:pPr>
        <w:pStyle w:val="a0"/>
        <w:spacing w:after="0"/>
        <w:ind w:right="-5"/>
      </w:pPr>
      <w:r w:rsidRPr="00C25EB3">
        <w:rPr>
          <w:sz w:val="28"/>
          <w:szCs w:val="28"/>
        </w:rPr>
        <w:t xml:space="preserve">Программа предполагает использование учебников: </w:t>
      </w:r>
      <w:r w:rsidRPr="00C25EB3">
        <w:rPr>
          <w:b/>
          <w:sz w:val="28"/>
          <w:szCs w:val="28"/>
        </w:rPr>
        <w:t>Юдовская А.Я., Баранов П.А., Ванюшкина Л.М.  Всеобщая история. История Нового времени,</w:t>
      </w:r>
      <w:r w:rsidRPr="00C25EB3">
        <w:rPr>
          <w:b/>
          <w:spacing w:val="16"/>
          <w:sz w:val="28"/>
          <w:szCs w:val="28"/>
        </w:rPr>
        <w:t xml:space="preserve"> 1800 – 1913. Учебник. 8 класс – М.: Просвещение, 2007, Данилов А.А., Косулина Л.Г. История России </w:t>
      </w:r>
      <w:r w:rsidRPr="00C25EB3">
        <w:rPr>
          <w:b/>
          <w:spacing w:val="16"/>
          <w:sz w:val="28"/>
          <w:szCs w:val="28"/>
          <w:lang w:val="en-US"/>
        </w:rPr>
        <w:t>XIX</w:t>
      </w:r>
      <w:r w:rsidRPr="00C25EB3">
        <w:rPr>
          <w:b/>
          <w:spacing w:val="16"/>
          <w:sz w:val="28"/>
          <w:szCs w:val="28"/>
        </w:rPr>
        <w:t xml:space="preserve"> век. Учебник. 8 класс – М.: Просвещение, 2011 и Данилов А.А., Косулина Л.Г. История России </w:t>
      </w:r>
      <w:r w:rsidRPr="00C25EB3">
        <w:rPr>
          <w:b/>
          <w:spacing w:val="16"/>
          <w:sz w:val="28"/>
          <w:szCs w:val="28"/>
          <w:lang w:val="en-US"/>
        </w:rPr>
        <w:t>XX</w:t>
      </w:r>
      <w:r w:rsidRPr="00C25EB3">
        <w:rPr>
          <w:b/>
          <w:spacing w:val="16"/>
          <w:sz w:val="28"/>
          <w:szCs w:val="28"/>
        </w:rPr>
        <w:t xml:space="preserve"> век. Учебник. 9 класс – М.: Просвещение, 2006. </w:t>
      </w:r>
      <w:r w:rsidRPr="00C25EB3">
        <w:rPr>
          <w:sz w:val="28"/>
          <w:szCs w:val="28"/>
        </w:rPr>
        <w:t xml:space="preserve">В курсе истории для обучающихся 8 класса для контроля ЗУН используются тесты в количестве </w:t>
      </w:r>
      <w:r w:rsidR="009D2B3E">
        <w:rPr>
          <w:sz w:val="28"/>
          <w:szCs w:val="28"/>
        </w:rPr>
        <w:t>4</w:t>
      </w:r>
      <w:r w:rsidRPr="00C25EB3">
        <w:rPr>
          <w:sz w:val="28"/>
          <w:szCs w:val="28"/>
        </w:rPr>
        <w:t xml:space="preserve"> работ.</w:t>
      </w:r>
    </w:p>
    <w:p w:rsidR="0056087A" w:rsidRDefault="0056087A" w:rsidP="00C25EB3">
      <w:pPr>
        <w:pStyle w:val="a0"/>
        <w:shd w:val="clear" w:color="auto" w:fill="FFFFFF"/>
        <w:tabs>
          <w:tab w:val="left" w:pos="8789"/>
          <w:tab w:val="left" w:pos="9214"/>
          <w:tab w:val="left" w:pos="9639"/>
        </w:tabs>
        <w:spacing w:after="0"/>
        <w:rPr>
          <w:sz w:val="28"/>
          <w:szCs w:val="28"/>
        </w:rPr>
      </w:pPr>
    </w:p>
    <w:p w:rsidR="00464BCF" w:rsidRPr="00C25EB3" w:rsidRDefault="00CE78F8" w:rsidP="00C25EB3">
      <w:pPr>
        <w:pStyle w:val="a0"/>
        <w:shd w:val="clear" w:color="auto" w:fill="FFFFFF"/>
        <w:tabs>
          <w:tab w:val="left" w:pos="8789"/>
          <w:tab w:val="left" w:pos="9214"/>
          <w:tab w:val="left" w:pos="9639"/>
        </w:tabs>
        <w:spacing w:after="0"/>
      </w:pPr>
      <w:r w:rsidRPr="00C25EB3">
        <w:rPr>
          <w:sz w:val="28"/>
          <w:szCs w:val="28"/>
        </w:rPr>
        <w:t xml:space="preserve">При осуществлении контроля ЗУН обучающихся 8 класса используются тесты. Форма предлагаемых тестовых работ состоит из </w:t>
      </w:r>
      <w:r w:rsidR="00082EEB">
        <w:rPr>
          <w:sz w:val="28"/>
          <w:szCs w:val="28"/>
        </w:rPr>
        <w:t>трёх</w:t>
      </w:r>
      <w:r w:rsidRPr="00C25EB3">
        <w:rPr>
          <w:sz w:val="28"/>
          <w:szCs w:val="28"/>
        </w:rPr>
        <w:t xml:space="preserve"> частей: «А»</w:t>
      </w:r>
      <w:r w:rsidR="00082EEB">
        <w:rPr>
          <w:sz w:val="28"/>
          <w:szCs w:val="28"/>
        </w:rPr>
        <w:t>,</w:t>
      </w:r>
      <w:r w:rsidRPr="00C25EB3">
        <w:rPr>
          <w:sz w:val="28"/>
          <w:szCs w:val="28"/>
        </w:rPr>
        <w:t xml:space="preserve"> «В»</w:t>
      </w:r>
      <w:r w:rsidR="00082EEB">
        <w:rPr>
          <w:sz w:val="28"/>
          <w:szCs w:val="28"/>
        </w:rPr>
        <w:t xml:space="preserve"> и «С»</w:t>
      </w:r>
      <w:r w:rsidRPr="00C25EB3">
        <w:rPr>
          <w:sz w:val="28"/>
          <w:szCs w:val="28"/>
        </w:rPr>
        <w:t>. Задания части «А» содержат тест открытой формы (с выбором правильного ответа). Задания части «В» содержат тест закрытой формы (с записью краткого ответа).</w:t>
      </w:r>
      <w:r w:rsidR="0056087A" w:rsidRPr="0056087A">
        <w:rPr>
          <w:sz w:val="28"/>
          <w:szCs w:val="28"/>
        </w:rPr>
        <w:t xml:space="preserve"> </w:t>
      </w:r>
      <w:r w:rsidR="0056087A" w:rsidRPr="006B2526">
        <w:rPr>
          <w:sz w:val="28"/>
          <w:szCs w:val="28"/>
        </w:rPr>
        <w:t>Задания части «</w:t>
      </w:r>
      <w:r w:rsidR="0056087A">
        <w:rPr>
          <w:sz w:val="28"/>
          <w:szCs w:val="28"/>
          <w:lang w:val="en-US"/>
        </w:rPr>
        <w:t>C</w:t>
      </w:r>
      <w:r w:rsidR="0056087A" w:rsidRPr="006B2526">
        <w:rPr>
          <w:sz w:val="28"/>
          <w:szCs w:val="28"/>
        </w:rPr>
        <w:t xml:space="preserve">» содержат </w:t>
      </w:r>
      <w:r w:rsidR="0056087A">
        <w:rPr>
          <w:sz w:val="28"/>
          <w:szCs w:val="28"/>
        </w:rPr>
        <w:t>творческие задания</w:t>
      </w:r>
      <w:r w:rsidR="0056087A" w:rsidRPr="006B2526">
        <w:rPr>
          <w:sz w:val="28"/>
          <w:szCs w:val="28"/>
        </w:rPr>
        <w:t xml:space="preserve"> (</w:t>
      </w:r>
      <w:r w:rsidR="0056087A">
        <w:rPr>
          <w:sz w:val="28"/>
          <w:szCs w:val="28"/>
        </w:rPr>
        <w:t>необходимо дать полный развернутый ответ</w:t>
      </w:r>
      <w:r w:rsidR="0056087A" w:rsidRPr="006B2526">
        <w:rPr>
          <w:sz w:val="28"/>
          <w:szCs w:val="28"/>
        </w:rPr>
        <w:t>).</w:t>
      </w:r>
    </w:p>
    <w:p w:rsidR="00464BCF" w:rsidRPr="00C25EB3" w:rsidRDefault="00CE78F8" w:rsidP="00C25EB3">
      <w:pPr>
        <w:pStyle w:val="a0"/>
        <w:spacing w:after="0"/>
      </w:pPr>
      <w:r w:rsidRPr="00C25EB3">
        <w:rPr>
          <w:sz w:val="28"/>
          <w:szCs w:val="28"/>
        </w:rPr>
        <w:t>При организации учебного процесса используется следующая система уроков: у</w:t>
      </w:r>
      <w:r w:rsidRPr="00C25EB3">
        <w:rPr>
          <w:bCs/>
          <w:iCs/>
          <w:sz w:val="28"/>
          <w:szCs w:val="28"/>
        </w:rPr>
        <w:t>рок – лекция, урок – тест, урок – самостоятельная работа, урок – проверочная работа</w:t>
      </w:r>
      <w:r w:rsidRPr="00C25EB3">
        <w:rPr>
          <w:sz w:val="28"/>
          <w:szCs w:val="28"/>
        </w:rPr>
        <w:t>.</w:t>
      </w:r>
    </w:p>
    <w:p w:rsidR="00464BCF" w:rsidRPr="00C25EB3" w:rsidRDefault="00CE78F8" w:rsidP="00C25EB3">
      <w:pPr>
        <w:pStyle w:val="a0"/>
        <w:spacing w:after="0"/>
      </w:pPr>
      <w:r w:rsidRPr="00C25EB3">
        <w:rPr>
          <w:sz w:val="28"/>
          <w:szCs w:val="28"/>
        </w:rPr>
        <w:t>Система оценивания разработана для каждой формы контроля: для уровня «А» – один балл за правильный ответ, для уровня «В» – до трёх баллов</w:t>
      </w:r>
      <w:r w:rsidR="0056087A" w:rsidRPr="006B2526">
        <w:rPr>
          <w:sz w:val="28"/>
          <w:szCs w:val="28"/>
        </w:rPr>
        <w:t>, для уровня «</w:t>
      </w:r>
      <w:r w:rsidR="0056087A">
        <w:rPr>
          <w:sz w:val="28"/>
          <w:szCs w:val="28"/>
          <w:lang w:val="en-US"/>
        </w:rPr>
        <w:t>C</w:t>
      </w:r>
      <w:r w:rsidR="0056087A" w:rsidRPr="006B2526">
        <w:rPr>
          <w:sz w:val="28"/>
          <w:szCs w:val="28"/>
        </w:rPr>
        <w:t xml:space="preserve">» – до </w:t>
      </w:r>
      <w:r w:rsidR="0056087A">
        <w:rPr>
          <w:sz w:val="28"/>
          <w:szCs w:val="28"/>
        </w:rPr>
        <w:t>пяти</w:t>
      </w:r>
      <w:r w:rsidR="0056087A" w:rsidRPr="006B2526">
        <w:rPr>
          <w:sz w:val="28"/>
          <w:szCs w:val="28"/>
        </w:rPr>
        <w:t xml:space="preserve"> баллов.</w:t>
      </w:r>
    </w:p>
    <w:p w:rsidR="0056087A" w:rsidRDefault="0056087A" w:rsidP="00C25EB3">
      <w:pPr>
        <w:pStyle w:val="a0"/>
        <w:spacing w:after="0"/>
        <w:rPr>
          <w:sz w:val="28"/>
          <w:szCs w:val="28"/>
        </w:rPr>
      </w:pPr>
    </w:p>
    <w:p w:rsidR="00464BCF" w:rsidRDefault="00CE78F8" w:rsidP="00C25EB3">
      <w:pPr>
        <w:pStyle w:val="a0"/>
        <w:spacing w:after="0"/>
        <w:rPr>
          <w:color w:val="000000"/>
          <w:sz w:val="28"/>
          <w:szCs w:val="28"/>
        </w:rPr>
      </w:pPr>
      <w:r w:rsidRPr="00C25EB3">
        <w:rPr>
          <w:sz w:val="28"/>
          <w:szCs w:val="28"/>
        </w:rPr>
        <w:t>Данная рабочая программа определяет достаточный объем учебного времени для повышения знаний обучающихся в восьмом классе.</w:t>
      </w:r>
    </w:p>
    <w:p w:rsidR="004E54AC" w:rsidRDefault="004E54AC" w:rsidP="00C25EB3">
      <w:pPr>
        <w:pStyle w:val="a0"/>
        <w:spacing w:after="0"/>
        <w:rPr>
          <w:color w:val="000000"/>
          <w:sz w:val="28"/>
          <w:szCs w:val="28"/>
        </w:rPr>
      </w:pPr>
    </w:p>
    <w:p w:rsidR="004E54AC" w:rsidRDefault="004E54AC" w:rsidP="00C25EB3">
      <w:pPr>
        <w:pStyle w:val="a0"/>
        <w:spacing w:after="0"/>
        <w:rPr>
          <w:color w:val="000000"/>
          <w:sz w:val="28"/>
          <w:szCs w:val="28"/>
        </w:rPr>
      </w:pPr>
    </w:p>
    <w:p w:rsidR="004E54AC" w:rsidRDefault="004E54AC" w:rsidP="00C25EB3">
      <w:pPr>
        <w:pStyle w:val="a0"/>
        <w:spacing w:after="0"/>
        <w:rPr>
          <w:color w:val="000000"/>
          <w:sz w:val="28"/>
          <w:szCs w:val="28"/>
        </w:rPr>
      </w:pPr>
    </w:p>
    <w:p w:rsidR="004E54AC" w:rsidRDefault="004E54AC" w:rsidP="00C25EB3">
      <w:pPr>
        <w:pStyle w:val="a0"/>
        <w:spacing w:after="0"/>
        <w:rPr>
          <w:color w:val="000000"/>
          <w:sz w:val="28"/>
          <w:szCs w:val="28"/>
        </w:rPr>
      </w:pPr>
    </w:p>
    <w:p w:rsidR="004E54AC" w:rsidRDefault="004E54AC" w:rsidP="00C25EB3">
      <w:pPr>
        <w:pStyle w:val="a0"/>
        <w:spacing w:after="0"/>
        <w:rPr>
          <w:color w:val="000000"/>
          <w:sz w:val="28"/>
          <w:szCs w:val="28"/>
        </w:rPr>
      </w:pPr>
    </w:p>
    <w:p w:rsidR="004E54AC" w:rsidRDefault="004E54AC" w:rsidP="00C25EB3">
      <w:pPr>
        <w:pStyle w:val="a0"/>
        <w:spacing w:after="0"/>
        <w:rPr>
          <w:color w:val="000000"/>
          <w:sz w:val="28"/>
          <w:szCs w:val="28"/>
        </w:rPr>
      </w:pPr>
    </w:p>
    <w:p w:rsidR="00B8114B" w:rsidRDefault="00B8114B" w:rsidP="00C25EB3">
      <w:pPr>
        <w:pStyle w:val="a0"/>
        <w:spacing w:after="0"/>
        <w:rPr>
          <w:color w:val="000000"/>
          <w:sz w:val="28"/>
          <w:szCs w:val="28"/>
        </w:rPr>
      </w:pPr>
    </w:p>
    <w:p w:rsidR="004E54AC" w:rsidRDefault="004E54AC" w:rsidP="00C25EB3">
      <w:pPr>
        <w:pStyle w:val="a0"/>
        <w:spacing w:after="0"/>
        <w:rPr>
          <w:color w:val="000000"/>
          <w:sz w:val="28"/>
          <w:szCs w:val="28"/>
        </w:rPr>
      </w:pPr>
    </w:p>
    <w:p w:rsidR="004E54AC" w:rsidRDefault="004E54AC" w:rsidP="00C25EB3">
      <w:pPr>
        <w:pStyle w:val="a0"/>
        <w:spacing w:after="0"/>
        <w:rPr>
          <w:color w:val="000000"/>
          <w:sz w:val="28"/>
          <w:szCs w:val="28"/>
        </w:rPr>
      </w:pPr>
    </w:p>
    <w:p w:rsidR="00464BCF" w:rsidRPr="00C25EB3" w:rsidRDefault="00CE78F8" w:rsidP="00C25EB3">
      <w:pPr>
        <w:pStyle w:val="a0"/>
        <w:spacing w:after="0"/>
        <w:ind w:right="-5" w:firstLine="0"/>
        <w:jc w:val="center"/>
      </w:pPr>
      <w:r w:rsidRPr="00C25EB3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464BCF" w:rsidRPr="00C25EB3" w:rsidRDefault="00CE78F8" w:rsidP="00C25EB3">
      <w:pPr>
        <w:pStyle w:val="a0"/>
        <w:spacing w:after="0"/>
        <w:ind w:right="-5" w:firstLine="0"/>
        <w:jc w:val="center"/>
      </w:pPr>
      <w:r w:rsidRPr="00C25EB3">
        <w:rPr>
          <w:b/>
          <w:sz w:val="28"/>
          <w:szCs w:val="28"/>
        </w:rPr>
        <w:t>8 класс</w:t>
      </w:r>
    </w:p>
    <w:p w:rsidR="00464BCF" w:rsidRPr="00C25EB3" w:rsidRDefault="00464BCF" w:rsidP="00C25EB3">
      <w:pPr>
        <w:pStyle w:val="a0"/>
        <w:spacing w:after="0"/>
        <w:ind w:right="-5" w:firstLine="0"/>
        <w:jc w:val="center"/>
      </w:pPr>
    </w:p>
    <w:tbl>
      <w:tblPr>
        <w:tblW w:w="1003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631"/>
        <w:gridCol w:w="5290"/>
        <w:gridCol w:w="1242"/>
        <w:gridCol w:w="1582"/>
        <w:gridCol w:w="1286"/>
      </w:tblGrid>
      <w:tr w:rsidR="007E3BE0" w:rsidRPr="00C25EB3" w:rsidTr="005703C0">
        <w:trPr>
          <w:cantSplit/>
          <w:trHeight w:val="955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№ п/п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Часы учебного времени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332E84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C25EB3">
              <w:rPr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7E3BE0" w:rsidRPr="00C25EB3" w:rsidRDefault="007E3BE0" w:rsidP="00332E84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C25EB3">
              <w:rPr>
                <w:sz w:val="24"/>
                <w:szCs w:val="24"/>
              </w:rPr>
              <w:t>Примечание</w:t>
            </w:r>
          </w:p>
        </w:tc>
      </w:tr>
      <w:tr w:rsidR="007E3BE0" w:rsidRPr="00C25EB3" w:rsidTr="007E3BE0">
        <w:trPr>
          <w:cantSplit/>
        </w:trPr>
        <w:tc>
          <w:tcPr>
            <w:tcW w:w="100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5703C0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b/>
                <w:sz w:val="28"/>
                <w:szCs w:val="24"/>
              </w:rPr>
              <w:t>История России – 4</w:t>
            </w:r>
            <w:r w:rsidR="005703C0">
              <w:rPr>
                <w:b/>
                <w:sz w:val="28"/>
                <w:szCs w:val="24"/>
              </w:rPr>
              <w:t>3</w:t>
            </w:r>
            <w:r w:rsidRPr="00C25EB3">
              <w:rPr>
                <w:b/>
                <w:sz w:val="28"/>
                <w:szCs w:val="24"/>
              </w:rPr>
              <w:t xml:space="preserve"> час</w:t>
            </w:r>
            <w:r>
              <w:rPr>
                <w:b/>
                <w:sz w:val="28"/>
                <w:szCs w:val="24"/>
              </w:rPr>
              <w:t>а</w:t>
            </w: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Вводное занятие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b/>
                <w:sz w:val="24"/>
                <w:szCs w:val="24"/>
              </w:rPr>
              <w:t xml:space="preserve">Раздел 1. Россия в первой половине </w:t>
            </w:r>
            <w:r w:rsidRPr="005703C0">
              <w:rPr>
                <w:b/>
                <w:sz w:val="24"/>
                <w:szCs w:val="24"/>
                <w:lang w:val="en-US"/>
              </w:rPr>
              <w:t>XIX</w:t>
            </w:r>
            <w:r w:rsidRPr="005703C0">
              <w:rPr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7E3BE0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1.1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7E3BE0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Внутренняя политика Александра </w:t>
            </w:r>
            <w:r w:rsidRPr="005703C0">
              <w:rPr>
                <w:sz w:val="24"/>
                <w:szCs w:val="24"/>
                <w:lang w:val="en-US"/>
              </w:rPr>
              <w:t>I</w:t>
            </w:r>
            <w:r w:rsidRPr="005703C0">
              <w:rPr>
                <w:sz w:val="24"/>
                <w:szCs w:val="24"/>
              </w:rPr>
              <w:t xml:space="preserve"> в 1801–1806 гг.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522CD6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522CD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1.2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Россия в системе международных отношений начала </w:t>
            </w:r>
            <w:r w:rsidRPr="005703C0">
              <w:rPr>
                <w:sz w:val="24"/>
                <w:szCs w:val="24"/>
                <w:lang w:val="en-US"/>
              </w:rPr>
              <w:t>XIX</w:t>
            </w:r>
            <w:r w:rsidRPr="005703C0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522CD6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522CD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1.3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Реформаторская деятельность М.М.Сперанского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522CD6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522CD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1.4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Отечественная война 1812 г.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522CD6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522CD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1.5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FE0737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Заграничны</w:t>
            </w:r>
            <w:r w:rsidR="00FE0737" w:rsidRPr="005703C0">
              <w:rPr>
                <w:sz w:val="24"/>
                <w:szCs w:val="24"/>
              </w:rPr>
              <w:t>е</w:t>
            </w:r>
            <w:r w:rsidRPr="005703C0">
              <w:rPr>
                <w:sz w:val="24"/>
                <w:szCs w:val="24"/>
              </w:rPr>
              <w:t xml:space="preserve"> поход</w:t>
            </w:r>
            <w:r w:rsidR="00FE0737" w:rsidRPr="005703C0">
              <w:rPr>
                <w:sz w:val="24"/>
                <w:szCs w:val="24"/>
              </w:rPr>
              <w:t>ы</w:t>
            </w:r>
            <w:r w:rsidRPr="005703C0">
              <w:rPr>
                <w:sz w:val="24"/>
                <w:szCs w:val="24"/>
              </w:rPr>
              <w:t xml:space="preserve"> русской армии</w:t>
            </w:r>
            <w:r w:rsidR="00FE0737" w:rsidRPr="005703C0">
              <w:rPr>
                <w:sz w:val="24"/>
                <w:szCs w:val="24"/>
              </w:rPr>
              <w:t>. Внешняя политика 1813 – 1825 гг.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1.6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FE0737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Внутренняя политика Александра </w:t>
            </w:r>
            <w:r w:rsidRPr="005703C0">
              <w:rPr>
                <w:sz w:val="24"/>
                <w:szCs w:val="24"/>
                <w:lang w:val="en-US"/>
              </w:rPr>
              <w:t>I</w:t>
            </w:r>
            <w:r w:rsidRPr="005703C0">
              <w:rPr>
                <w:sz w:val="24"/>
                <w:szCs w:val="24"/>
              </w:rPr>
              <w:t xml:space="preserve"> в 1815–182</w:t>
            </w:r>
            <w:r w:rsidR="00FE0737" w:rsidRPr="005703C0">
              <w:rPr>
                <w:sz w:val="24"/>
                <w:szCs w:val="24"/>
              </w:rPr>
              <w:t>5</w:t>
            </w:r>
            <w:r w:rsidRPr="005703C0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1.7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Социально-экономическое развитие</w:t>
            </w:r>
            <w:r w:rsidR="00FE0737" w:rsidRPr="005703C0">
              <w:rPr>
                <w:sz w:val="24"/>
                <w:szCs w:val="24"/>
              </w:rPr>
              <w:t xml:space="preserve"> России после Отечественной войны 1812 г.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1.8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B8114B" w:rsidRDefault="007E3BE0" w:rsidP="00FE0737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Общественное движение</w:t>
            </w:r>
            <w:r w:rsidR="00FE0737" w:rsidRPr="005703C0">
              <w:rPr>
                <w:sz w:val="24"/>
                <w:szCs w:val="24"/>
              </w:rPr>
              <w:t xml:space="preserve"> при Александре </w:t>
            </w:r>
            <w:r w:rsidR="00FE0737" w:rsidRPr="005703C0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  <w:lang w:val="en-US"/>
              </w:rPr>
              <w:t>1</w:t>
            </w:r>
            <w:r w:rsidRPr="005703C0">
              <w:rPr>
                <w:sz w:val="24"/>
                <w:szCs w:val="24"/>
              </w:rPr>
              <w:t>.9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Династический кризис 1825 г. </w:t>
            </w:r>
            <w:r w:rsidR="007E3BE0" w:rsidRPr="005703C0">
              <w:rPr>
                <w:sz w:val="24"/>
                <w:szCs w:val="24"/>
              </w:rPr>
              <w:t>Выступление декабристов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1.10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Внутренняя политика Николая </w:t>
            </w:r>
            <w:r w:rsidRPr="005703C0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1.11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Социально-экономическое развитие</w:t>
            </w:r>
            <w:r w:rsidR="00FE0737" w:rsidRPr="005703C0">
              <w:rPr>
                <w:sz w:val="24"/>
                <w:szCs w:val="24"/>
              </w:rPr>
              <w:t xml:space="preserve"> в 20–50-е гг. </w:t>
            </w:r>
            <w:r w:rsidR="00FE0737" w:rsidRPr="005703C0">
              <w:rPr>
                <w:sz w:val="24"/>
                <w:szCs w:val="24"/>
                <w:lang w:val="en-US"/>
              </w:rPr>
              <w:t>XIX</w:t>
            </w:r>
            <w:r w:rsidR="00FE0737" w:rsidRPr="005703C0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1.12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Внешняя политика Николая </w:t>
            </w:r>
            <w:r w:rsidRPr="005703C0">
              <w:rPr>
                <w:sz w:val="24"/>
                <w:szCs w:val="24"/>
                <w:lang w:val="en-US"/>
              </w:rPr>
              <w:t>I</w:t>
            </w:r>
            <w:r w:rsidR="00FE0737" w:rsidRPr="005703C0">
              <w:rPr>
                <w:sz w:val="24"/>
                <w:szCs w:val="24"/>
              </w:rPr>
              <w:t xml:space="preserve"> во второй четверти </w:t>
            </w:r>
            <w:r w:rsidR="00FE0737" w:rsidRPr="005703C0">
              <w:rPr>
                <w:sz w:val="24"/>
                <w:szCs w:val="24"/>
                <w:lang w:val="en-US"/>
              </w:rPr>
              <w:t>XIX</w:t>
            </w:r>
            <w:r w:rsidR="00FE0737" w:rsidRPr="005703C0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1.13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FE0737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Общественное движение</w:t>
            </w:r>
            <w:r w:rsidR="00FE0737" w:rsidRPr="005703C0">
              <w:rPr>
                <w:sz w:val="24"/>
                <w:szCs w:val="24"/>
              </w:rPr>
              <w:t xml:space="preserve"> в годы правления Николая </w:t>
            </w:r>
            <w:r w:rsidR="00FE0737" w:rsidRPr="005703C0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  <w:lang w:val="en-US"/>
              </w:rPr>
            </w:pPr>
            <w:r w:rsidRPr="005703C0">
              <w:rPr>
                <w:sz w:val="24"/>
                <w:szCs w:val="24"/>
                <w:lang w:val="en-US"/>
              </w:rPr>
              <w:t>1</w:t>
            </w:r>
            <w:r w:rsidRPr="005703C0">
              <w:rPr>
                <w:sz w:val="24"/>
                <w:szCs w:val="24"/>
              </w:rPr>
              <w:t>.</w:t>
            </w:r>
            <w:r w:rsidRPr="005703C0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FE0737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Крымская война</w:t>
            </w:r>
            <w:r w:rsidR="00FE0737" w:rsidRPr="005703C0">
              <w:rPr>
                <w:sz w:val="24"/>
                <w:szCs w:val="24"/>
              </w:rPr>
              <w:t xml:space="preserve"> 1853–1856 гг. Оборона Севастополя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1.15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FE0737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Образование и наука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FE0737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1.16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FE0737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Русские путешественники и первооткрыватели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E0737" w:rsidRPr="00C25EB3" w:rsidRDefault="00FE0737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1.17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FE0737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Художественная культура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FE0737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1.18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FE0737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Быт и обычаи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E0737" w:rsidRPr="00C25EB3" w:rsidRDefault="00FE0737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FE0737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1.19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FE0737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Повторение и контроль по разделу. Тестовая работа №1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737" w:rsidRPr="005703C0" w:rsidRDefault="00FE0737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E0737" w:rsidRPr="00C25EB3" w:rsidRDefault="00FE0737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b/>
                <w:sz w:val="24"/>
                <w:szCs w:val="24"/>
              </w:rPr>
              <w:t xml:space="preserve">Раздел 2. Россия во второй половине </w:t>
            </w:r>
            <w:r w:rsidRPr="005703C0">
              <w:rPr>
                <w:b/>
                <w:sz w:val="24"/>
                <w:szCs w:val="24"/>
                <w:lang w:val="en-US"/>
              </w:rPr>
              <w:t>XIX</w:t>
            </w:r>
            <w:r w:rsidRPr="005703C0">
              <w:rPr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b/>
                <w:sz w:val="24"/>
                <w:szCs w:val="24"/>
              </w:rPr>
              <w:t>2</w:t>
            </w:r>
            <w:r w:rsidR="00E768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2.1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5703C0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Накануне отмены крепостного права. </w:t>
            </w:r>
            <w:r w:rsidR="005703C0" w:rsidRPr="005703C0">
              <w:rPr>
                <w:sz w:val="24"/>
                <w:szCs w:val="24"/>
              </w:rPr>
              <w:t xml:space="preserve">Начало царствования Александра </w:t>
            </w:r>
            <w:r w:rsidR="005703C0" w:rsidRPr="005703C0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2.2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Крестьянская реформа 1861 г.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5703C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2.3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Либеральные реформы 60–70-х гг. </w:t>
            </w:r>
            <w:r w:rsidRPr="005703C0">
              <w:rPr>
                <w:sz w:val="24"/>
                <w:szCs w:val="24"/>
                <w:lang w:val="en-US"/>
              </w:rPr>
              <w:t>XIX</w:t>
            </w:r>
            <w:r w:rsidRPr="005703C0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703C0" w:rsidRPr="00C25EB3" w:rsidRDefault="005703C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Национальная политика Александра </w:t>
            </w:r>
            <w:r w:rsidRPr="005703C0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5703C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2.5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Социально-экономическое развитие после отмены крепостного права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703C0" w:rsidRPr="00C25EB3" w:rsidRDefault="005703C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2.6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Общественное движение: либералы и консерваторы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2.7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Зарождение революционного народничества и его идеология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2.8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Революционное народничество второй половины 60-х – начала 80-х гг. </w:t>
            </w:r>
            <w:r w:rsidRPr="005703C0">
              <w:rPr>
                <w:sz w:val="24"/>
                <w:szCs w:val="24"/>
                <w:lang w:val="en-US"/>
              </w:rPr>
              <w:t>XIX</w:t>
            </w:r>
            <w:r w:rsidRPr="005703C0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5703C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2.9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Внешняя политика Александра </w:t>
            </w:r>
            <w:r w:rsidRPr="005703C0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703C0" w:rsidRPr="00C25EB3" w:rsidRDefault="005703C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Русско-турецкая война 1877–1878 гг.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522CD6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Внутренняя политика Александра </w:t>
            </w:r>
            <w:r w:rsidRPr="005703C0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5703C0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Экономическое развитие в годы правления Александра </w:t>
            </w:r>
            <w:r w:rsidRPr="005703C0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5703C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2.13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Положение основных социальных слоёв общества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703C0" w:rsidRPr="00C25EB3" w:rsidRDefault="005703C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2.14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Общественное движение в 80–90-е</w:t>
            </w:r>
            <w:r w:rsidR="007E3BE0" w:rsidRPr="005703C0">
              <w:rPr>
                <w:sz w:val="24"/>
                <w:szCs w:val="24"/>
              </w:rPr>
              <w:t xml:space="preserve"> гг.</w:t>
            </w:r>
            <w:r w:rsidRPr="005703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 xml:space="preserve">Внешняя политика Александра </w:t>
            </w:r>
            <w:r w:rsidRPr="005703C0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2.16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 и наука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5703C0" w:rsidRDefault="007E3BE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5703C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2.17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 и изобразительное искусство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703C0" w:rsidRPr="00C25EB3" w:rsidRDefault="005703C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5703C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2.18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Архитектура, музыка, театр, народное творчество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703C0" w:rsidRPr="00C25EB3" w:rsidRDefault="005703C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5703C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Быт: новые черты в жизни города и деревни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703C0" w:rsidRPr="00C25EB3" w:rsidRDefault="005703C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5703C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Повторение и контроль по разделу. Тестовая работа №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703C0" w:rsidRPr="00C25EB3" w:rsidRDefault="005703C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5703C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703C0" w:rsidRPr="00C25EB3" w:rsidRDefault="005703C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5703C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5703C0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Итоговое повторение и обобщение по истории России в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3C0" w:rsidRPr="005703C0" w:rsidRDefault="005703C0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703C0" w:rsidRPr="00C25EB3" w:rsidRDefault="005703C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7E3BE0">
        <w:trPr>
          <w:cantSplit/>
        </w:trPr>
        <w:tc>
          <w:tcPr>
            <w:tcW w:w="100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5703C0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b/>
                <w:sz w:val="28"/>
                <w:szCs w:val="24"/>
              </w:rPr>
              <w:t>История Нового времени – 2</w:t>
            </w:r>
            <w:r w:rsidR="005703C0">
              <w:rPr>
                <w:b/>
                <w:sz w:val="28"/>
                <w:szCs w:val="24"/>
              </w:rPr>
              <w:t>7</w:t>
            </w:r>
            <w:r w:rsidRPr="00C25EB3">
              <w:rPr>
                <w:b/>
                <w:sz w:val="28"/>
                <w:szCs w:val="24"/>
              </w:rPr>
              <w:t xml:space="preserve"> часов</w:t>
            </w: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9D2B3E">
            <w:pPr>
              <w:pStyle w:val="a0"/>
              <w:spacing w:after="0"/>
              <w:ind w:right="-5" w:firstLine="0"/>
              <w:jc w:val="left"/>
            </w:pPr>
            <w:r w:rsidRPr="00C25EB3">
              <w:rPr>
                <w:b/>
                <w:sz w:val="24"/>
                <w:szCs w:val="24"/>
              </w:rPr>
              <w:t xml:space="preserve">Раздел </w:t>
            </w:r>
            <w:r w:rsidR="009D2B3E">
              <w:rPr>
                <w:b/>
                <w:sz w:val="24"/>
                <w:szCs w:val="24"/>
              </w:rPr>
              <w:t>3</w:t>
            </w:r>
            <w:r w:rsidRPr="00C25EB3">
              <w:rPr>
                <w:b/>
                <w:sz w:val="24"/>
                <w:szCs w:val="24"/>
              </w:rPr>
              <w:t>. Становление индустриального общества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  <w:lang w:val="en-US"/>
              </w:rPr>
              <w:t>3.1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left"/>
            </w:pPr>
            <w:r w:rsidRPr="00C25EB3">
              <w:rPr>
                <w:sz w:val="24"/>
                <w:szCs w:val="24"/>
              </w:rPr>
              <w:t>Индустриальная революция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  <w:jc w:val="left"/>
            </w:pPr>
            <w:r w:rsidRPr="00C25EB3">
              <w:rPr>
                <w:sz w:val="24"/>
                <w:szCs w:val="24"/>
              </w:rPr>
              <w:t>Индустриальное общество: новые проблемы и новые ценности. Человек в изменившемся мире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left"/>
            </w:pPr>
            <w:r w:rsidRPr="00C25EB3">
              <w:rPr>
                <w:sz w:val="24"/>
                <w:szCs w:val="24"/>
              </w:rPr>
              <w:t>Наука: создание научной картины мира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left"/>
            </w:pPr>
            <w:r w:rsidRPr="00C25EB3">
              <w:rPr>
                <w:sz w:val="24"/>
                <w:szCs w:val="24"/>
              </w:rPr>
              <w:t>Либералы, консерваторы, социалисты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EB6111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9D2B3E">
            <w:pPr>
              <w:pStyle w:val="a0"/>
              <w:spacing w:after="0"/>
              <w:ind w:firstLine="0"/>
            </w:pPr>
            <w:r w:rsidRPr="00C25EB3">
              <w:rPr>
                <w:b/>
                <w:sz w:val="24"/>
                <w:szCs w:val="24"/>
              </w:rPr>
              <w:t xml:space="preserve">Раздел </w:t>
            </w:r>
            <w:r w:rsidR="009D2B3E">
              <w:rPr>
                <w:b/>
                <w:sz w:val="24"/>
                <w:szCs w:val="24"/>
              </w:rPr>
              <w:t>4</w:t>
            </w:r>
            <w:r w:rsidRPr="00C25EB3">
              <w:rPr>
                <w:b/>
                <w:sz w:val="24"/>
                <w:szCs w:val="24"/>
              </w:rPr>
              <w:t>. Строительство новой Европы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Консульство и образование наполеоновской империи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4.2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Разгром империи Наполеона. Венский конгресс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4.3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Англия: сложный путь к великому процветанию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Франция Бурбонов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Франция: революция 1848 г. и Вторая империя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4.6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Германия: на пути к единству. Объединение Италии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4.7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B8114B" w:rsidRDefault="007E3BE0" w:rsidP="009D2B3E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Война, изменившая карту Европы. Парижская Коммуна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9D2B3E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4.8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9D2B3E" w:rsidRDefault="009D2B3E" w:rsidP="00C25EB3">
            <w:pPr>
              <w:pStyle w:val="a0"/>
              <w:spacing w:after="0"/>
              <w:ind w:firstLine="0"/>
              <w:rPr>
                <w:sz w:val="24"/>
                <w:szCs w:val="24"/>
                <w:lang w:val="en-US"/>
              </w:rPr>
            </w:pPr>
            <w:r w:rsidRPr="005703C0">
              <w:rPr>
                <w:sz w:val="24"/>
                <w:szCs w:val="24"/>
              </w:rPr>
              <w:t>Повторение и контроль по разделу. Тестовая работа №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9D2B3E">
            <w:pPr>
              <w:pStyle w:val="a0"/>
              <w:spacing w:after="0"/>
              <w:ind w:firstLine="0"/>
            </w:pPr>
            <w:r w:rsidRPr="00C25EB3">
              <w:rPr>
                <w:b/>
                <w:sz w:val="24"/>
                <w:szCs w:val="24"/>
              </w:rPr>
              <w:t xml:space="preserve">Раздел </w:t>
            </w:r>
            <w:r w:rsidR="009D2B3E">
              <w:rPr>
                <w:b/>
                <w:sz w:val="24"/>
                <w:szCs w:val="24"/>
              </w:rPr>
              <w:t>5</w:t>
            </w:r>
            <w:r w:rsidRPr="00C25EB3">
              <w:rPr>
                <w:b/>
                <w:sz w:val="24"/>
                <w:szCs w:val="24"/>
              </w:rPr>
              <w:t xml:space="preserve">. Страны Западной Европы на рубеже </w:t>
            </w:r>
            <w:r w:rsidRPr="00C25EB3">
              <w:rPr>
                <w:b/>
                <w:sz w:val="24"/>
                <w:szCs w:val="24"/>
                <w:lang w:val="en-US"/>
              </w:rPr>
              <w:t>XIX</w:t>
            </w:r>
            <w:r w:rsidRPr="00C25EB3">
              <w:rPr>
                <w:b/>
                <w:sz w:val="24"/>
                <w:szCs w:val="24"/>
              </w:rPr>
              <w:t>–</w:t>
            </w:r>
            <w:r w:rsidRPr="00C25EB3">
              <w:rPr>
                <w:b/>
                <w:sz w:val="24"/>
                <w:szCs w:val="24"/>
                <w:lang w:val="en-US"/>
              </w:rPr>
              <w:t>XX</w:t>
            </w:r>
            <w:r w:rsidRPr="00C25EB3">
              <w:rPr>
                <w:b/>
                <w:sz w:val="24"/>
                <w:szCs w:val="24"/>
              </w:rPr>
              <w:t xml:space="preserve"> вв. Успехи и проблемы индустриального общества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 xml:space="preserve">Германская империя в конце </w:t>
            </w:r>
            <w:r w:rsidRPr="00C25EB3">
              <w:rPr>
                <w:sz w:val="24"/>
                <w:szCs w:val="24"/>
                <w:lang w:val="en-US"/>
              </w:rPr>
              <w:t>XIX</w:t>
            </w:r>
            <w:r w:rsidRPr="00C25EB3">
              <w:rPr>
                <w:sz w:val="24"/>
                <w:szCs w:val="24"/>
              </w:rPr>
              <w:t xml:space="preserve"> – начале </w:t>
            </w:r>
            <w:r w:rsidRPr="00C25EB3">
              <w:rPr>
                <w:sz w:val="24"/>
                <w:szCs w:val="24"/>
                <w:lang w:val="en-US"/>
              </w:rPr>
              <w:t>XX</w:t>
            </w:r>
            <w:r w:rsidRPr="00C25EB3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5.2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Великобритания: конец Викторианской эпохи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Франция: Третья республика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7E3BE0" w:rsidP="009D2B3E">
            <w:pPr>
              <w:pStyle w:val="a0"/>
              <w:spacing w:after="0"/>
              <w:ind w:firstLine="0"/>
              <w:rPr>
                <w:lang w:val="en-US"/>
              </w:rPr>
            </w:pPr>
            <w:r w:rsidRPr="00C25EB3">
              <w:rPr>
                <w:sz w:val="24"/>
                <w:szCs w:val="24"/>
              </w:rPr>
              <w:t>Италия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9D2B3E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9D2B3E" w:rsidRDefault="009D2B3E" w:rsidP="00C25EB3">
            <w:pPr>
              <w:pStyle w:val="a0"/>
              <w:spacing w:after="0"/>
              <w:ind w:right="-5" w:firstLine="0"/>
              <w:jc w:val="center"/>
            </w:pPr>
            <w:r>
              <w:rPr>
                <w:lang w:val="en-US"/>
              </w:rPr>
              <w:t>5</w:t>
            </w:r>
            <w:r>
              <w:t>.5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C25EB3">
              <w:rPr>
                <w:sz w:val="24"/>
                <w:szCs w:val="24"/>
              </w:rPr>
              <w:t>От Австрийской империи к Австро-Венгрии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9D2B3E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9D2B3E" w:rsidRDefault="009D2B3E" w:rsidP="00C25EB3">
            <w:pPr>
              <w:pStyle w:val="a0"/>
              <w:spacing w:after="0"/>
              <w:ind w:right="-5" w:firstLine="0"/>
              <w:jc w:val="center"/>
            </w:pPr>
            <w:r>
              <w:t>5.6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Социалистическое движение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9D2B3E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9D2B3E" w:rsidRDefault="009D2B3E" w:rsidP="00C25EB3">
            <w:pPr>
              <w:pStyle w:val="a0"/>
              <w:spacing w:after="0"/>
              <w:ind w:right="-5" w:firstLine="0"/>
              <w:jc w:val="center"/>
            </w:pPr>
            <w:r>
              <w:t>5.7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9D2B3E" w:rsidRDefault="009D2B3E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Международные отношения в конце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9D2B3E">
            <w:pPr>
              <w:pStyle w:val="a0"/>
              <w:spacing w:after="0"/>
              <w:ind w:firstLine="0"/>
            </w:pPr>
            <w:r w:rsidRPr="00C25EB3">
              <w:rPr>
                <w:b/>
                <w:sz w:val="24"/>
                <w:szCs w:val="24"/>
              </w:rPr>
              <w:t>Раздел</w:t>
            </w:r>
            <w:r w:rsidR="009D2B3E">
              <w:rPr>
                <w:b/>
                <w:sz w:val="24"/>
                <w:szCs w:val="24"/>
              </w:rPr>
              <w:t xml:space="preserve"> 6</w:t>
            </w:r>
            <w:r w:rsidRPr="00C25EB3">
              <w:rPr>
                <w:b/>
                <w:sz w:val="24"/>
                <w:szCs w:val="24"/>
              </w:rPr>
              <w:t>. Две Америки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6.1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США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Латинская Америка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9D2B3E">
            <w:pPr>
              <w:pStyle w:val="a0"/>
              <w:spacing w:after="0"/>
              <w:ind w:firstLine="0"/>
            </w:pPr>
            <w:r w:rsidRPr="00C25EB3">
              <w:rPr>
                <w:b/>
                <w:sz w:val="24"/>
                <w:szCs w:val="24"/>
              </w:rPr>
              <w:t xml:space="preserve">Раздел </w:t>
            </w:r>
            <w:r w:rsidR="009D2B3E">
              <w:rPr>
                <w:b/>
                <w:sz w:val="24"/>
                <w:szCs w:val="24"/>
              </w:rPr>
              <w:t>7</w:t>
            </w:r>
            <w:r w:rsidRPr="00C25EB3">
              <w:rPr>
                <w:b/>
                <w:sz w:val="24"/>
                <w:szCs w:val="24"/>
              </w:rPr>
              <w:t xml:space="preserve">. Традиционные общества в </w:t>
            </w:r>
            <w:r w:rsidRPr="00C25EB3">
              <w:rPr>
                <w:b/>
                <w:sz w:val="24"/>
                <w:szCs w:val="24"/>
                <w:lang w:val="en-US"/>
              </w:rPr>
              <w:t>XIX</w:t>
            </w:r>
            <w:r w:rsidRPr="00C25EB3">
              <w:rPr>
                <w:b/>
                <w:sz w:val="24"/>
                <w:szCs w:val="24"/>
              </w:rPr>
              <w:t xml:space="preserve"> веке: новый этап колониализма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7.1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Япония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7.2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Китай, сопротивление реформам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7.3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Индия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E3BE0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7.4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firstLine="0"/>
            </w:pPr>
            <w:r w:rsidRPr="00C25EB3">
              <w:rPr>
                <w:sz w:val="24"/>
                <w:szCs w:val="24"/>
              </w:rPr>
              <w:t>Африка – континент в эпоху перемен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  <w:r w:rsidRPr="00C25EB3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E3BE0" w:rsidRPr="00C25EB3" w:rsidRDefault="007E3BE0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9D2B3E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9D2B3E" w:rsidRDefault="009D2B3E" w:rsidP="00C25EB3">
            <w:pPr>
              <w:pStyle w:val="a0"/>
              <w:spacing w:after="0"/>
              <w:ind w:right="-5" w:firstLine="0"/>
              <w:jc w:val="center"/>
            </w:pPr>
            <w:r>
              <w:t>7.5</w:t>
            </w: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9D2B3E" w:rsidRDefault="009D2B3E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 w:rsidRPr="005703C0">
              <w:rPr>
                <w:sz w:val="24"/>
                <w:szCs w:val="24"/>
              </w:rPr>
              <w:t>Повторение и контроль по разделу. Тестовая работа №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9D2B3E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5703C0" w:rsidRDefault="009D2B3E" w:rsidP="00C25EB3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Default="009D2B3E" w:rsidP="00C25EB3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</w:tr>
      <w:tr w:rsidR="009D2B3E" w:rsidRPr="00C25EB3" w:rsidTr="005703C0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5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5703C0" w:rsidRDefault="009D2B3E" w:rsidP="009D2B3E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Итоговое повторение и обобщение по всеобщей истории в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5703C0" w:rsidRDefault="009D2B3E" w:rsidP="00E76825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D2B3E" w:rsidRPr="00C25EB3" w:rsidRDefault="009D2B3E" w:rsidP="00C25EB3">
            <w:pPr>
              <w:pStyle w:val="a0"/>
              <w:spacing w:after="0"/>
              <w:ind w:right="-5" w:firstLine="0"/>
              <w:jc w:val="center"/>
            </w:pPr>
          </w:p>
        </w:tc>
      </w:tr>
    </w:tbl>
    <w:p w:rsidR="00464BCF" w:rsidRPr="00C25EB3" w:rsidRDefault="00464BCF" w:rsidP="00C25EB3">
      <w:pPr>
        <w:pStyle w:val="a0"/>
        <w:spacing w:after="0"/>
        <w:jc w:val="center"/>
      </w:pPr>
    </w:p>
    <w:p w:rsidR="00464BCF" w:rsidRDefault="00464BCF" w:rsidP="00C25EB3">
      <w:pPr>
        <w:pStyle w:val="a0"/>
        <w:spacing w:after="0"/>
        <w:jc w:val="center"/>
      </w:pPr>
    </w:p>
    <w:p w:rsidR="009D2B3E" w:rsidRDefault="009D2B3E" w:rsidP="00C25EB3">
      <w:pPr>
        <w:pStyle w:val="a0"/>
        <w:spacing w:after="0"/>
        <w:jc w:val="center"/>
      </w:pPr>
    </w:p>
    <w:p w:rsidR="009D2B3E" w:rsidRDefault="009D2B3E" w:rsidP="00C25EB3">
      <w:pPr>
        <w:pStyle w:val="a0"/>
        <w:spacing w:after="0"/>
        <w:jc w:val="center"/>
      </w:pPr>
    </w:p>
    <w:p w:rsidR="009D2B3E" w:rsidRDefault="009D2B3E" w:rsidP="00C25EB3">
      <w:pPr>
        <w:pStyle w:val="a0"/>
        <w:spacing w:after="0"/>
        <w:jc w:val="center"/>
      </w:pPr>
    </w:p>
    <w:p w:rsidR="009D2B3E" w:rsidRDefault="009D2B3E" w:rsidP="00C25EB3">
      <w:pPr>
        <w:pStyle w:val="a0"/>
        <w:spacing w:after="0"/>
        <w:jc w:val="center"/>
      </w:pPr>
    </w:p>
    <w:p w:rsidR="009D2B3E" w:rsidRDefault="009D2B3E" w:rsidP="00C25EB3">
      <w:pPr>
        <w:pStyle w:val="a0"/>
        <w:spacing w:after="0"/>
        <w:jc w:val="center"/>
      </w:pPr>
    </w:p>
    <w:p w:rsidR="009D2B3E" w:rsidRDefault="009D2B3E" w:rsidP="00C25EB3">
      <w:pPr>
        <w:pStyle w:val="a0"/>
        <w:spacing w:after="0"/>
        <w:jc w:val="center"/>
      </w:pPr>
    </w:p>
    <w:p w:rsidR="009D2B3E" w:rsidRDefault="009D2B3E" w:rsidP="00C25EB3">
      <w:pPr>
        <w:pStyle w:val="a0"/>
        <w:spacing w:after="0"/>
        <w:jc w:val="center"/>
      </w:pPr>
    </w:p>
    <w:p w:rsidR="009D2B3E" w:rsidRDefault="009D2B3E" w:rsidP="00C25EB3">
      <w:pPr>
        <w:pStyle w:val="a0"/>
        <w:spacing w:after="0"/>
        <w:jc w:val="center"/>
      </w:pPr>
    </w:p>
    <w:p w:rsidR="009D2B3E" w:rsidRDefault="009D2B3E" w:rsidP="00C25EB3">
      <w:pPr>
        <w:pStyle w:val="a0"/>
        <w:spacing w:after="0"/>
        <w:jc w:val="center"/>
      </w:pPr>
    </w:p>
    <w:p w:rsidR="009D2B3E" w:rsidRPr="00C25EB3" w:rsidRDefault="009D2B3E" w:rsidP="00C25EB3">
      <w:pPr>
        <w:pStyle w:val="a0"/>
        <w:spacing w:after="0"/>
        <w:jc w:val="center"/>
      </w:pPr>
    </w:p>
    <w:p w:rsidR="00464BCF" w:rsidRPr="00C25EB3" w:rsidRDefault="00CE78F8" w:rsidP="00C25EB3">
      <w:pPr>
        <w:pStyle w:val="a0"/>
        <w:spacing w:after="0"/>
        <w:jc w:val="center"/>
      </w:pPr>
      <w:r w:rsidRPr="00C25EB3">
        <w:rPr>
          <w:b/>
          <w:sz w:val="28"/>
          <w:szCs w:val="28"/>
        </w:rPr>
        <w:lastRenderedPageBreak/>
        <w:t>СОДЕРЖАНИЕ ПРОГРАММЫ</w:t>
      </w:r>
    </w:p>
    <w:p w:rsidR="00464BCF" w:rsidRPr="00C25EB3" w:rsidRDefault="00464BCF" w:rsidP="00C25EB3">
      <w:pPr>
        <w:pStyle w:val="a0"/>
        <w:spacing w:after="0"/>
        <w:jc w:val="center"/>
      </w:pPr>
    </w:p>
    <w:p w:rsidR="00464BCF" w:rsidRPr="00C25EB3" w:rsidRDefault="00CE78F8" w:rsidP="00C25EB3">
      <w:pPr>
        <w:pStyle w:val="a0"/>
        <w:spacing w:after="0"/>
        <w:jc w:val="center"/>
      </w:pPr>
      <w:r w:rsidRPr="00C25EB3">
        <w:rPr>
          <w:sz w:val="28"/>
          <w:szCs w:val="28"/>
          <w:u w:val="single"/>
        </w:rPr>
        <w:t>8 класс (70 ч, 2 ч в неделю)</w:t>
      </w:r>
    </w:p>
    <w:p w:rsidR="00464BCF" w:rsidRPr="00C25EB3" w:rsidRDefault="00464BCF" w:rsidP="00C25EB3">
      <w:pPr>
        <w:pStyle w:val="a0"/>
        <w:spacing w:after="0"/>
        <w:jc w:val="center"/>
      </w:pPr>
    </w:p>
    <w:p w:rsidR="00464BCF" w:rsidRPr="00C25EB3" w:rsidRDefault="00CE78F8" w:rsidP="00C25EB3">
      <w:pPr>
        <w:pStyle w:val="a0"/>
        <w:spacing w:after="0"/>
      </w:pPr>
      <w:r w:rsidRPr="00C25EB3">
        <w:rPr>
          <w:b/>
          <w:sz w:val="28"/>
          <w:szCs w:val="28"/>
        </w:rPr>
        <w:t xml:space="preserve">1. </w:t>
      </w:r>
      <w:r w:rsidRPr="00C25EB3">
        <w:rPr>
          <w:b/>
          <w:sz w:val="28"/>
          <w:szCs w:val="24"/>
        </w:rPr>
        <w:t xml:space="preserve">Россия в первой половине </w:t>
      </w:r>
      <w:r w:rsidRPr="00C25EB3">
        <w:rPr>
          <w:b/>
          <w:sz w:val="28"/>
          <w:szCs w:val="24"/>
          <w:lang w:val="en-US"/>
        </w:rPr>
        <w:t>XIX</w:t>
      </w:r>
      <w:r w:rsidRPr="00C25EB3">
        <w:rPr>
          <w:b/>
          <w:sz w:val="28"/>
          <w:szCs w:val="24"/>
        </w:rPr>
        <w:t xml:space="preserve"> века</w:t>
      </w:r>
      <w:r w:rsidRPr="00C25EB3">
        <w:rPr>
          <w:b/>
          <w:sz w:val="32"/>
          <w:szCs w:val="28"/>
        </w:rPr>
        <w:t xml:space="preserve"> </w:t>
      </w:r>
      <w:r w:rsidRPr="00C25EB3">
        <w:rPr>
          <w:b/>
          <w:sz w:val="28"/>
          <w:szCs w:val="28"/>
        </w:rPr>
        <w:t>(1</w:t>
      </w:r>
      <w:r w:rsidR="0056087A">
        <w:rPr>
          <w:b/>
          <w:sz w:val="28"/>
          <w:szCs w:val="28"/>
        </w:rPr>
        <w:t>9</w:t>
      </w:r>
      <w:r w:rsidRPr="00C25EB3">
        <w:rPr>
          <w:b/>
          <w:sz w:val="28"/>
          <w:szCs w:val="28"/>
        </w:rPr>
        <w:t xml:space="preserve"> ч)</w:t>
      </w:r>
    </w:p>
    <w:p w:rsidR="00464BCF" w:rsidRPr="00C25EB3" w:rsidRDefault="00CE78F8" w:rsidP="00C25EB3">
      <w:pPr>
        <w:pStyle w:val="a0"/>
        <w:shd w:val="clear" w:color="auto" w:fill="FFFFFF"/>
        <w:spacing w:after="0"/>
      </w:pPr>
      <w:r w:rsidRPr="00C25EB3">
        <w:rPr>
          <w:sz w:val="28"/>
          <w:szCs w:val="28"/>
        </w:rPr>
        <w:t xml:space="preserve">Внутренняя политика Александра </w:t>
      </w:r>
      <w:r w:rsidRPr="00C25EB3">
        <w:rPr>
          <w:sz w:val="28"/>
          <w:szCs w:val="28"/>
          <w:lang w:val="en-US"/>
        </w:rPr>
        <w:t>I</w:t>
      </w:r>
      <w:r w:rsidRPr="00C25EB3">
        <w:rPr>
          <w:sz w:val="28"/>
          <w:szCs w:val="28"/>
        </w:rPr>
        <w:t xml:space="preserve">. Войны со Швецией, Турцией, Ираном, Францией. Тильзитский мир. Отечественная война 1812 г. Бородинская битва. Заграничный поход 1812–1814 гг. А.А. Аракчеев. Тайные общества Северное и Южное, их программы. Движение декабристов. Восстание на Сенатской площади 14 декабря 1825 г. Внутренняя политика Николая </w:t>
      </w:r>
      <w:r w:rsidRPr="00C25EB3">
        <w:rPr>
          <w:sz w:val="28"/>
          <w:szCs w:val="28"/>
          <w:lang w:val="en-US"/>
        </w:rPr>
        <w:t>I</w:t>
      </w:r>
      <w:r w:rsidRPr="00C25EB3">
        <w:rPr>
          <w:sz w:val="28"/>
          <w:szCs w:val="28"/>
        </w:rPr>
        <w:t>. Россия и революции в Европе. Общественная мысль: западники и славянофилы. Крымская войн. Достижения науки. Достижения культуры и искусства.</w:t>
      </w:r>
    </w:p>
    <w:p w:rsidR="00464BCF" w:rsidRPr="00C25EB3" w:rsidRDefault="00464BCF" w:rsidP="00C25EB3">
      <w:pPr>
        <w:pStyle w:val="a0"/>
        <w:shd w:val="clear" w:color="auto" w:fill="FFFFFF"/>
        <w:spacing w:after="0"/>
      </w:pPr>
    </w:p>
    <w:p w:rsidR="00464BCF" w:rsidRPr="00C25EB3" w:rsidRDefault="00CE78F8" w:rsidP="00C25EB3">
      <w:pPr>
        <w:pStyle w:val="a0"/>
        <w:spacing w:after="0"/>
      </w:pPr>
      <w:r w:rsidRPr="00C25EB3">
        <w:rPr>
          <w:b/>
          <w:sz w:val="28"/>
          <w:szCs w:val="28"/>
        </w:rPr>
        <w:t xml:space="preserve">2. </w:t>
      </w:r>
      <w:r w:rsidRPr="00C25EB3">
        <w:rPr>
          <w:b/>
          <w:sz w:val="28"/>
          <w:szCs w:val="24"/>
        </w:rPr>
        <w:t xml:space="preserve">Россия во второй половине </w:t>
      </w:r>
      <w:r w:rsidRPr="00C25EB3">
        <w:rPr>
          <w:b/>
          <w:sz w:val="28"/>
          <w:szCs w:val="24"/>
          <w:lang w:val="en-US"/>
        </w:rPr>
        <w:t>XIX</w:t>
      </w:r>
      <w:r w:rsidRPr="00C25EB3">
        <w:rPr>
          <w:b/>
          <w:sz w:val="28"/>
          <w:szCs w:val="24"/>
        </w:rPr>
        <w:t xml:space="preserve"> века</w:t>
      </w:r>
      <w:r w:rsidRPr="00C25EB3">
        <w:rPr>
          <w:b/>
          <w:sz w:val="32"/>
          <w:szCs w:val="28"/>
        </w:rPr>
        <w:t xml:space="preserve"> </w:t>
      </w:r>
      <w:r w:rsidRPr="00C25EB3">
        <w:rPr>
          <w:b/>
          <w:sz w:val="28"/>
          <w:szCs w:val="28"/>
        </w:rPr>
        <w:t>(</w:t>
      </w:r>
      <w:r w:rsidR="0056087A">
        <w:rPr>
          <w:b/>
          <w:sz w:val="28"/>
          <w:szCs w:val="28"/>
        </w:rPr>
        <w:t>21</w:t>
      </w:r>
      <w:r w:rsidRPr="00C25EB3">
        <w:rPr>
          <w:b/>
          <w:sz w:val="28"/>
          <w:szCs w:val="28"/>
        </w:rPr>
        <w:t xml:space="preserve"> ч)</w:t>
      </w:r>
    </w:p>
    <w:p w:rsidR="00464BCF" w:rsidRPr="00C25EB3" w:rsidRDefault="00CE78F8" w:rsidP="00C25EB3">
      <w:pPr>
        <w:pStyle w:val="a0"/>
        <w:shd w:val="clear" w:color="auto" w:fill="FFFFFF"/>
        <w:spacing w:after="0"/>
      </w:pPr>
      <w:r w:rsidRPr="00C25EB3">
        <w:rPr>
          <w:sz w:val="28"/>
          <w:szCs w:val="28"/>
        </w:rPr>
        <w:t xml:space="preserve">Александр </w:t>
      </w:r>
      <w:r w:rsidRPr="00C25EB3">
        <w:rPr>
          <w:sz w:val="28"/>
          <w:szCs w:val="28"/>
          <w:lang w:val="en-US"/>
        </w:rPr>
        <w:t>II</w:t>
      </w:r>
      <w:r w:rsidRPr="00C25EB3">
        <w:rPr>
          <w:sz w:val="28"/>
          <w:szCs w:val="28"/>
        </w:rPr>
        <w:t xml:space="preserve">. Положение 19 февраля 1861 г. Судебная, земская, военная реформы. Подъём общественного движения после поражения в Крымской войне. Теория революционного народничества. Завершение кавказской войны. Русско-турецкая война. Александр </w:t>
      </w:r>
      <w:r w:rsidRPr="00C25EB3">
        <w:rPr>
          <w:sz w:val="28"/>
          <w:szCs w:val="28"/>
          <w:lang w:val="en-US"/>
        </w:rPr>
        <w:t>III</w:t>
      </w:r>
      <w:r w:rsidRPr="00C25EB3">
        <w:rPr>
          <w:sz w:val="28"/>
          <w:szCs w:val="28"/>
        </w:rPr>
        <w:t>. Контрреформы. Завершение промышленного переворота. Идеология народничества. Развитие образования, естественных и общественных наук.</w:t>
      </w:r>
    </w:p>
    <w:p w:rsidR="00464BCF" w:rsidRPr="00C25EB3" w:rsidRDefault="00464BCF" w:rsidP="00C25EB3">
      <w:pPr>
        <w:pStyle w:val="a0"/>
        <w:shd w:val="clear" w:color="auto" w:fill="FFFFFF"/>
        <w:spacing w:after="0"/>
      </w:pPr>
    </w:p>
    <w:p w:rsidR="00464BCF" w:rsidRPr="00C25EB3" w:rsidRDefault="0056087A" w:rsidP="00C25EB3">
      <w:pPr>
        <w:pStyle w:val="a0"/>
        <w:spacing w:after="0"/>
      </w:pPr>
      <w:r>
        <w:rPr>
          <w:b/>
          <w:bCs/>
          <w:sz w:val="28"/>
          <w:szCs w:val="28"/>
        </w:rPr>
        <w:t>3</w:t>
      </w:r>
      <w:r w:rsidR="00CE78F8" w:rsidRPr="00C25EB3">
        <w:rPr>
          <w:b/>
          <w:bCs/>
          <w:sz w:val="28"/>
          <w:szCs w:val="28"/>
        </w:rPr>
        <w:t xml:space="preserve">. </w:t>
      </w:r>
      <w:r w:rsidR="00CE78F8" w:rsidRPr="00C25EB3">
        <w:rPr>
          <w:b/>
          <w:sz w:val="28"/>
          <w:szCs w:val="24"/>
        </w:rPr>
        <w:t>Становление индустриального общества</w:t>
      </w:r>
      <w:r w:rsidR="00CE78F8" w:rsidRPr="00C25EB3">
        <w:rPr>
          <w:b/>
          <w:sz w:val="32"/>
          <w:szCs w:val="28"/>
        </w:rPr>
        <w:t xml:space="preserve"> </w:t>
      </w:r>
      <w:r w:rsidR="00CE78F8" w:rsidRPr="00C25EB3">
        <w:rPr>
          <w:b/>
          <w:sz w:val="28"/>
          <w:szCs w:val="28"/>
        </w:rPr>
        <w:t>(4 ч)</w:t>
      </w:r>
    </w:p>
    <w:p w:rsidR="00464BCF" w:rsidRPr="00C25EB3" w:rsidRDefault="00CE78F8" w:rsidP="00C25EB3">
      <w:pPr>
        <w:pStyle w:val="a0"/>
        <w:spacing w:after="0"/>
      </w:pPr>
      <w:r w:rsidRPr="00C25EB3">
        <w:rPr>
          <w:bCs/>
          <w:sz w:val="28"/>
          <w:szCs w:val="28"/>
        </w:rPr>
        <w:t>Развитие техники. Новые технологии. Социальная структура общества. Создание научной культуры мира. Консервативное и либеральное течения в общественно-политической жизни. Социалистические учения, марксизм.</w:t>
      </w:r>
    </w:p>
    <w:p w:rsidR="00464BCF" w:rsidRPr="00C25EB3" w:rsidRDefault="00464BCF" w:rsidP="00C25EB3">
      <w:pPr>
        <w:pStyle w:val="a0"/>
        <w:spacing w:after="0"/>
      </w:pPr>
    </w:p>
    <w:p w:rsidR="00464BCF" w:rsidRPr="00C25EB3" w:rsidRDefault="0056087A" w:rsidP="00C25EB3">
      <w:pPr>
        <w:pStyle w:val="a0"/>
        <w:spacing w:after="0"/>
      </w:pPr>
      <w:r>
        <w:rPr>
          <w:b/>
          <w:bCs/>
          <w:sz w:val="28"/>
          <w:szCs w:val="28"/>
        </w:rPr>
        <w:t>4</w:t>
      </w:r>
      <w:r w:rsidR="00CE78F8" w:rsidRPr="00C25EB3">
        <w:rPr>
          <w:b/>
          <w:bCs/>
          <w:sz w:val="28"/>
          <w:szCs w:val="28"/>
        </w:rPr>
        <w:t xml:space="preserve">. </w:t>
      </w:r>
      <w:r w:rsidR="00CE78F8" w:rsidRPr="00C25EB3">
        <w:rPr>
          <w:b/>
          <w:sz w:val="28"/>
          <w:szCs w:val="28"/>
        </w:rPr>
        <w:t>Строительство новой Европы</w:t>
      </w:r>
      <w:r w:rsidR="00CE78F8" w:rsidRPr="00C25EB3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8</w:t>
      </w:r>
      <w:r w:rsidR="00CE78F8" w:rsidRPr="00C25EB3">
        <w:rPr>
          <w:b/>
          <w:bCs/>
          <w:sz w:val="28"/>
          <w:szCs w:val="28"/>
        </w:rPr>
        <w:t xml:space="preserve"> ч)</w:t>
      </w:r>
    </w:p>
    <w:p w:rsidR="00464BCF" w:rsidRPr="00C25EB3" w:rsidRDefault="00CE78F8" w:rsidP="00C25EB3">
      <w:pPr>
        <w:pStyle w:val="a0"/>
        <w:spacing w:after="0"/>
      </w:pPr>
      <w:r w:rsidRPr="00C25EB3">
        <w:rPr>
          <w:sz w:val="28"/>
          <w:szCs w:val="28"/>
        </w:rPr>
        <w:t>Наполеон. Наполеоновские войны. Венский конгресс. Общественные движения: чартисты, тред-юнионы. Июльская монархия. Революция 1848 г. Образование Северогерманского союза. Национальное объединение Италии. Франко-прусская война. Парижская Коммуна.</w:t>
      </w:r>
    </w:p>
    <w:p w:rsidR="00464BCF" w:rsidRPr="00C25EB3" w:rsidRDefault="00464BCF" w:rsidP="00C25EB3">
      <w:pPr>
        <w:pStyle w:val="a0"/>
        <w:spacing w:after="0"/>
      </w:pPr>
    </w:p>
    <w:p w:rsidR="00464BCF" w:rsidRPr="00C25EB3" w:rsidRDefault="0056087A" w:rsidP="00C25EB3">
      <w:pPr>
        <w:pStyle w:val="a0"/>
        <w:spacing w:after="0"/>
      </w:pPr>
      <w:r>
        <w:rPr>
          <w:b/>
          <w:bCs/>
          <w:sz w:val="28"/>
          <w:szCs w:val="28"/>
        </w:rPr>
        <w:t>5</w:t>
      </w:r>
      <w:r w:rsidR="00CE78F8" w:rsidRPr="00C25EB3">
        <w:rPr>
          <w:b/>
          <w:bCs/>
          <w:sz w:val="28"/>
          <w:szCs w:val="28"/>
        </w:rPr>
        <w:t xml:space="preserve">. </w:t>
      </w:r>
      <w:r w:rsidR="00CE78F8" w:rsidRPr="00C25EB3">
        <w:rPr>
          <w:b/>
          <w:sz w:val="28"/>
          <w:szCs w:val="24"/>
        </w:rPr>
        <w:t xml:space="preserve">Страны Западной Европы на рубеже </w:t>
      </w:r>
      <w:r w:rsidR="00CE78F8" w:rsidRPr="00C25EB3">
        <w:rPr>
          <w:b/>
          <w:sz w:val="28"/>
          <w:szCs w:val="24"/>
          <w:lang w:val="en-US"/>
        </w:rPr>
        <w:t>XIX</w:t>
      </w:r>
      <w:r w:rsidR="00CE78F8" w:rsidRPr="00C25EB3">
        <w:rPr>
          <w:b/>
          <w:sz w:val="28"/>
          <w:szCs w:val="24"/>
        </w:rPr>
        <w:t>–</w:t>
      </w:r>
      <w:r w:rsidR="00CE78F8" w:rsidRPr="00C25EB3">
        <w:rPr>
          <w:b/>
          <w:sz w:val="28"/>
          <w:szCs w:val="24"/>
          <w:lang w:val="en-US"/>
        </w:rPr>
        <w:t>XX</w:t>
      </w:r>
      <w:r w:rsidR="00CE78F8" w:rsidRPr="00C25EB3">
        <w:rPr>
          <w:b/>
          <w:sz w:val="28"/>
          <w:szCs w:val="24"/>
        </w:rPr>
        <w:t xml:space="preserve"> вв. Успехи и проблемы индустриального общества</w:t>
      </w:r>
      <w:r w:rsidR="00CE78F8" w:rsidRPr="00C25EB3">
        <w:rPr>
          <w:b/>
          <w:sz w:val="32"/>
          <w:szCs w:val="28"/>
        </w:rPr>
        <w:t xml:space="preserve"> </w:t>
      </w:r>
      <w:r w:rsidR="00CE78F8" w:rsidRPr="00C25EB3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7</w:t>
      </w:r>
      <w:r w:rsidR="00CE78F8" w:rsidRPr="00C25EB3">
        <w:rPr>
          <w:b/>
          <w:sz w:val="28"/>
          <w:szCs w:val="28"/>
        </w:rPr>
        <w:t xml:space="preserve"> ч)</w:t>
      </w:r>
    </w:p>
    <w:p w:rsidR="00464BCF" w:rsidRPr="00C25EB3" w:rsidRDefault="00CE78F8" w:rsidP="00C25EB3">
      <w:pPr>
        <w:pStyle w:val="a0"/>
        <w:spacing w:after="0"/>
      </w:pPr>
      <w:r w:rsidRPr="00C25EB3">
        <w:rPr>
          <w:color w:val="000000"/>
          <w:sz w:val="28"/>
          <w:szCs w:val="28"/>
        </w:rPr>
        <w:t>Особенности индустриального развития. Особенности экономического развития. Франция – светское государство. Конституционная монархия.</w:t>
      </w:r>
    </w:p>
    <w:p w:rsidR="00464BCF" w:rsidRDefault="00464BCF" w:rsidP="00C25EB3">
      <w:pPr>
        <w:pStyle w:val="a0"/>
        <w:spacing w:after="0"/>
      </w:pPr>
    </w:p>
    <w:p w:rsidR="0056087A" w:rsidRDefault="0056087A" w:rsidP="00C25EB3">
      <w:pPr>
        <w:pStyle w:val="a0"/>
        <w:spacing w:after="0"/>
      </w:pPr>
    </w:p>
    <w:p w:rsidR="0056087A" w:rsidRPr="00C25EB3" w:rsidRDefault="0056087A" w:rsidP="00C25EB3">
      <w:pPr>
        <w:pStyle w:val="a0"/>
        <w:spacing w:after="0"/>
      </w:pPr>
    </w:p>
    <w:p w:rsidR="00464BCF" w:rsidRPr="00C25EB3" w:rsidRDefault="0056087A" w:rsidP="00C25EB3">
      <w:pPr>
        <w:pStyle w:val="a0"/>
        <w:spacing w:after="0"/>
      </w:pPr>
      <w:r>
        <w:rPr>
          <w:b/>
          <w:bCs/>
          <w:sz w:val="28"/>
          <w:szCs w:val="28"/>
        </w:rPr>
        <w:lastRenderedPageBreak/>
        <w:t>6</w:t>
      </w:r>
      <w:r w:rsidR="00CE78F8" w:rsidRPr="00C25EB3">
        <w:rPr>
          <w:b/>
          <w:bCs/>
          <w:sz w:val="28"/>
          <w:szCs w:val="28"/>
        </w:rPr>
        <w:t xml:space="preserve">. </w:t>
      </w:r>
      <w:r w:rsidR="00CE78F8" w:rsidRPr="00C25EB3">
        <w:rPr>
          <w:b/>
          <w:sz w:val="28"/>
          <w:szCs w:val="24"/>
        </w:rPr>
        <w:t>Две Америки</w:t>
      </w:r>
      <w:r w:rsidR="00CE78F8" w:rsidRPr="00C25EB3">
        <w:rPr>
          <w:b/>
          <w:bCs/>
          <w:sz w:val="32"/>
          <w:szCs w:val="28"/>
        </w:rPr>
        <w:t xml:space="preserve"> </w:t>
      </w:r>
      <w:r w:rsidR="00CE78F8" w:rsidRPr="00C25EB3">
        <w:rPr>
          <w:b/>
          <w:bCs/>
          <w:sz w:val="28"/>
          <w:szCs w:val="28"/>
        </w:rPr>
        <w:t>(2 ч)</w:t>
      </w:r>
    </w:p>
    <w:p w:rsidR="00464BCF" w:rsidRPr="00C25EB3" w:rsidRDefault="00CE78F8" w:rsidP="00C25EB3">
      <w:pPr>
        <w:pStyle w:val="a0"/>
        <w:spacing w:after="0"/>
      </w:pPr>
      <w:r w:rsidRPr="00C25EB3">
        <w:rPr>
          <w:color w:val="000000"/>
          <w:sz w:val="28"/>
          <w:szCs w:val="28"/>
        </w:rPr>
        <w:t>Гражданская война в США. Отмена рабства. Особенности экономического развития. Образование независимых государств в Латинской Америке.</w:t>
      </w:r>
    </w:p>
    <w:p w:rsidR="00464BCF" w:rsidRPr="00C25EB3" w:rsidRDefault="00464BCF" w:rsidP="00C25EB3">
      <w:pPr>
        <w:pStyle w:val="a0"/>
        <w:spacing w:after="0"/>
      </w:pPr>
    </w:p>
    <w:p w:rsidR="00464BCF" w:rsidRPr="00C25EB3" w:rsidRDefault="0056087A" w:rsidP="00C25EB3">
      <w:pPr>
        <w:pStyle w:val="a0"/>
        <w:spacing w:after="0"/>
      </w:pPr>
      <w:r>
        <w:rPr>
          <w:b/>
          <w:sz w:val="28"/>
          <w:szCs w:val="28"/>
        </w:rPr>
        <w:t>7</w:t>
      </w:r>
      <w:r w:rsidR="00CE78F8" w:rsidRPr="00C25EB3">
        <w:rPr>
          <w:b/>
          <w:sz w:val="28"/>
          <w:szCs w:val="28"/>
        </w:rPr>
        <w:t xml:space="preserve">. </w:t>
      </w:r>
      <w:r w:rsidR="00CE78F8" w:rsidRPr="00C25EB3">
        <w:rPr>
          <w:b/>
          <w:sz w:val="28"/>
          <w:szCs w:val="24"/>
        </w:rPr>
        <w:t xml:space="preserve">Традиционные общества в </w:t>
      </w:r>
      <w:r w:rsidR="00CE78F8" w:rsidRPr="00C25EB3">
        <w:rPr>
          <w:b/>
          <w:sz w:val="28"/>
          <w:szCs w:val="24"/>
          <w:lang w:val="en-US"/>
        </w:rPr>
        <w:t>XIX</w:t>
      </w:r>
      <w:r w:rsidR="00CE78F8" w:rsidRPr="00C25EB3">
        <w:rPr>
          <w:b/>
          <w:sz w:val="28"/>
          <w:szCs w:val="24"/>
        </w:rPr>
        <w:t xml:space="preserve"> веке</w:t>
      </w:r>
      <w:r w:rsidR="00CE78F8" w:rsidRPr="00C25EB3">
        <w:rPr>
          <w:b/>
          <w:sz w:val="32"/>
          <w:szCs w:val="28"/>
        </w:rPr>
        <w:t xml:space="preserve"> </w:t>
      </w:r>
      <w:r w:rsidR="00CE78F8" w:rsidRPr="00C25EB3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5</w:t>
      </w:r>
      <w:r w:rsidR="00CE78F8" w:rsidRPr="00C25EB3">
        <w:rPr>
          <w:b/>
          <w:sz w:val="28"/>
          <w:szCs w:val="28"/>
        </w:rPr>
        <w:t xml:space="preserve"> ч)</w:t>
      </w:r>
    </w:p>
    <w:p w:rsidR="00464BCF" w:rsidRPr="00C25EB3" w:rsidRDefault="00CE78F8" w:rsidP="00C25EB3">
      <w:pPr>
        <w:pStyle w:val="a0"/>
        <w:shd w:val="clear" w:color="auto" w:fill="FFFFFF"/>
        <w:spacing w:after="0"/>
        <w:jc w:val="left"/>
      </w:pPr>
      <w:r w:rsidRPr="00C25EB3">
        <w:rPr>
          <w:color w:val="000000"/>
          <w:sz w:val="28"/>
          <w:szCs w:val="28"/>
        </w:rPr>
        <w:t>Реформы Мэйдзи. "Открытие" Китая. Особенности колониального режима в Индии. Колониальные захваты в Африке.</w:t>
      </w: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Default="00464BCF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56087A" w:rsidRDefault="0056087A" w:rsidP="00C25EB3">
      <w:pPr>
        <w:pStyle w:val="a0"/>
        <w:spacing w:after="0"/>
        <w:ind w:firstLine="708"/>
        <w:jc w:val="center"/>
      </w:pP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CE78F8" w:rsidP="00C25EB3">
      <w:pPr>
        <w:pStyle w:val="a0"/>
        <w:spacing w:after="0"/>
        <w:ind w:firstLine="708"/>
        <w:jc w:val="center"/>
      </w:pPr>
      <w:r w:rsidRPr="00C25EB3">
        <w:rPr>
          <w:b/>
          <w:sz w:val="32"/>
          <w:szCs w:val="32"/>
        </w:rPr>
        <w:lastRenderedPageBreak/>
        <w:t>Формы и средства контроля</w:t>
      </w:r>
    </w:p>
    <w:p w:rsidR="00464BCF" w:rsidRPr="00C25EB3" w:rsidRDefault="00464BCF" w:rsidP="00C25EB3">
      <w:pPr>
        <w:pStyle w:val="a0"/>
        <w:spacing w:after="0"/>
        <w:ind w:firstLine="708"/>
        <w:jc w:val="center"/>
      </w:pPr>
    </w:p>
    <w:p w:rsidR="00464BCF" w:rsidRPr="00C25EB3" w:rsidRDefault="00CE78F8" w:rsidP="00C25EB3">
      <w:pPr>
        <w:pStyle w:val="a0"/>
        <w:spacing w:after="0"/>
      </w:pPr>
      <w:r w:rsidRPr="00C25EB3">
        <w:rPr>
          <w:i/>
          <w:sz w:val="28"/>
          <w:szCs w:val="28"/>
        </w:rPr>
        <w:t xml:space="preserve">  </w:t>
      </w:r>
      <w:r w:rsidRPr="00C25EB3">
        <w:rPr>
          <w:sz w:val="28"/>
          <w:szCs w:val="28"/>
        </w:rPr>
        <w:t xml:space="preserve">Структурный элемент Рабочей программы </w:t>
      </w:r>
      <w:r w:rsidRPr="00C25EB3">
        <w:rPr>
          <w:bCs/>
          <w:i/>
          <w:iCs/>
          <w:sz w:val="28"/>
          <w:szCs w:val="28"/>
        </w:rPr>
        <w:t>«Формы и средства контроля»</w:t>
      </w:r>
      <w:r w:rsidRPr="00C25EB3">
        <w:rPr>
          <w:b/>
          <w:bCs/>
          <w:i/>
          <w:iCs/>
          <w:sz w:val="28"/>
          <w:szCs w:val="28"/>
        </w:rPr>
        <w:t xml:space="preserve"> </w:t>
      </w:r>
      <w:r w:rsidRPr="00C25EB3">
        <w:rPr>
          <w:sz w:val="28"/>
          <w:szCs w:val="28"/>
        </w:rPr>
        <w:t>включает систему контролирующих материалов для оценки освоения школьниками планируемого содержания. Тексты тестов прилагаются.</w:t>
      </w:r>
    </w:p>
    <w:p w:rsidR="004E54AC" w:rsidRPr="00C25EB3" w:rsidRDefault="004E54AC" w:rsidP="00C25EB3">
      <w:pPr>
        <w:pStyle w:val="a0"/>
        <w:spacing w:after="0"/>
      </w:pPr>
    </w:p>
    <w:p w:rsidR="00464BCF" w:rsidRPr="00C25EB3" w:rsidRDefault="00CE78F8" w:rsidP="00C25EB3">
      <w:pPr>
        <w:pStyle w:val="af8"/>
        <w:spacing w:line="100" w:lineRule="atLeast"/>
        <w:ind w:left="0"/>
        <w:jc w:val="both"/>
        <w:rPr>
          <w:rFonts w:ascii="Times New Roman" w:hAnsi="Times New Roman"/>
        </w:rPr>
      </w:pPr>
      <w:r w:rsidRPr="00C25EB3">
        <w:rPr>
          <w:rFonts w:ascii="Times New Roman" w:hAnsi="Times New Roman"/>
          <w:b/>
          <w:i/>
          <w:sz w:val="28"/>
          <w:szCs w:val="28"/>
        </w:rPr>
        <w:t>Тестовая работа №1</w:t>
      </w:r>
    </w:p>
    <w:p w:rsidR="0056087A" w:rsidRPr="0056087A" w:rsidRDefault="0056087A" w:rsidP="0056087A">
      <w:pPr>
        <w:pStyle w:val="af8"/>
        <w:spacing w:after="0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56087A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56087A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Что предусматривала министерская реформа 1802 г.?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а.) ликвидацию петровских коллегий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б.) передачу министерствам высшей исполнительной власти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в.) ослабление централизации и усиление местных начал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г.) выборность чиновников высшего и среднего звена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Что было итогом военной кампании 1807 г.?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а.) присоединение Финляндии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б.) окончание Русско-турецкой войны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в.) вступление русских войск в Париж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г.) заключение Тильзитского мира между Россией и Францией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Кто руководил партизанским отрядом во время Отечественной войны 1812 г.?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а.) П.И. Багратион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б.) Г.М. Курин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в.) Н.Н. Раевский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г.) М.М. Сперанский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 xml:space="preserve">Кого Александр </w:t>
      </w:r>
      <w:r w:rsidRPr="0056087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56087A">
        <w:rPr>
          <w:rFonts w:ascii="Times New Roman" w:hAnsi="Times New Roman"/>
          <w:b/>
          <w:bCs/>
          <w:sz w:val="24"/>
          <w:szCs w:val="24"/>
        </w:rPr>
        <w:t xml:space="preserve"> назначил для управления Великим княжеством Финляндским?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а.) гетмана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б.) обер-прокурора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в.) президента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г.) генерал-губернатора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Какое событие произошло ранее других?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а.) создание "Союза спасения"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 xml:space="preserve">б.) смерть Александра </w:t>
      </w:r>
      <w:r w:rsidRPr="0056087A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в.) создание Южного общества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г.) заграничные походы русской армии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Какое событие произошло позднее других?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а.) создание первых военных поселений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б.) создание "Союза спасения"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в.) выступление на Сенатской площади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г.) выступление Черниговского полка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 xml:space="preserve">Справиться с революционным влиянием Запада правительство Николая </w:t>
      </w:r>
      <w:r w:rsidRPr="0056087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56087A">
        <w:rPr>
          <w:rFonts w:ascii="Times New Roman" w:hAnsi="Times New Roman"/>
          <w:b/>
          <w:bCs/>
          <w:sz w:val="24"/>
          <w:szCs w:val="24"/>
        </w:rPr>
        <w:t xml:space="preserve"> намеревалось с помощью: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а.) нового законодательства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б.) закрытия всех университетов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в.) нового цензурного устава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г.) преобразования абсолютизма в конституционную монархию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lastRenderedPageBreak/>
        <w:t>Когда проводилась денежная реформа Е.Ф. Канкрина?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а.) в 1837 – 1841 гг.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б.) в 1840 – 1844 гг.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в.) в 1839 – 1843 гг.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г.) в 1833 – 1840 гг.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В Петербурге в 1840-х гг. сложился кружок прогрессивных людей, членом которого стал Ф.М. Достоевский. Кто был руководителем этого кружка?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а.) В.Г. Белинский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б.) Н.В. Станкевич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в.) М.А. Бакунин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г.) М.В. Петрашевский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 xml:space="preserve">Чем было вызвано нарастание недовольства среди еврейского населения России в середине </w:t>
      </w:r>
      <w:r w:rsidRPr="0056087A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 w:rsidRPr="0056087A">
        <w:rPr>
          <w:rFonts w:ascii="Times New Roman" w:hAnsi="Times New Roman"/>
          <w:b/>
          <w:bCs/>
          <w:sz w:val="24"/>
          <w:szCs w:val="24"/>
        </w:rPr>
        <w:t xml:space="preserve"> в.?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а.) проведением насильственной христианизации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б.) отменой черты оседлости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в.) запрещением заниматься ремеслом и торговлей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г.) ликвидацией Еврейской автономии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Когда во главе кавказского мусульманского государства стоял Шамиль?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а.) в 1813 – 1814 гг.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б.) в 1817 – 1864 гг.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в.) в 1825 – 1855 гг.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г.) в 1834 – 1859 гг.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56087A" w:rsidRPr="0056087A" w:rsidRDefault="0056087A" w:rsidP="0056087A">
      <w:pPr>
        <w:spacing w:after="0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6087A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56087A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B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Установите соответствие между элементами левого и правого столбиков.</w:t>
      </w:r>
    </w:p>
    <w:tbl>
      <w:tblPr>
        <w:tblStyle w:val="afe"/>
        <w:tblW w:w="0" w:type="auto"/>
        <w:tblInd w:w="360" w:type="dxa"/>
        <w:tblLook w:val="04A0"/>
      </w:tblPr>
      <w:tblGrid>
        <w:gridCol w:w="2442"/>
        <w:gridCol w:w="7052"/>
      </w:tblGrid>
      <w:tr w:rsidR="0056087A" w:rsidRPr="0056087A" w:rsidTr="00E76825">
        <w:tc>
          <w:tcPr>
            <w:tcW w:w="2442" w:type="dxa"/>
          </w:tcPr>
          <w:p w:rsidR="0056087A" w:rsidRPr="0056087A" w:rsidRDefault="0056087A" w:rsidP="0056087A">
            <w:pPr>
              <w:spacing w:line="276" w:lineRule="auto"/>
              <w:ind w:firstLine="0"/>
              <w:rPr>
                <w:bCs/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Война</w:t>
            </w:r>
          </w:p>
        </w:tc>
        <w:tc>
          <w:tcPr>
            <w:tcW w:w="7053" w:type="dxa"/>
          </w:tcPr>
          <w:p w:rsidR="0056087A" w:rsidRPr="0056087A" w:rsidRDefault="0056087A" w:rsidP="0056087A">
            <w:pPr>
              <w:spacing w:line="276" w:lineRule="auto"/>
              <w:ind w:firstLine="0"/>
              <w:rPr>
                <w:bCs/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Результаты войны</w:t>
            </w:r>
          </w:p>
        </w:tc>
      </w:tr>
      <w:tr w:rsidR="0056087A" w:rsidRPr="0056087A" w:rsidTr="00E76825">
        <w:tc>
          <w:tcPr>
            <w:tcW w:w="2442" w:type="dxa"/>
          </w:tcPr>
          <w:p w:rsidR="0056087A" w:rsidRPr="0056087A" w:rsidRDefault="0056087A" w:rsidP="0056087A">
            <w:pPr>
              <w:spacing w:line="276" w:lineRule="auto"/>
              <w:ind w:firstLine="0"/>
              <w:rPr>
                <w:bCs/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А) Русско-турецкая война 1828 – 1829 гг.</w:t>
            </w:r>
          </w:p>
          <w:p w:rsidR="0056087A" w:rsidRPr="0056087A" w:rsidRDefault="0056087A" w:rsidP="0056087A">
            <w:pPr>
              <w:spacing w:line="276" w:lineRule="auto"/>
              <w:ind w:firstLine="0"/>
              <w:rPr>
                <w:bCs/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Б) Русско-персидская война 1826 – 1828 гг.</w:t>
            </w:r>
          </w:p>
        </w:tc>
        <w:tc>
          <w:tcPr>
            <w:tcW w:w="7053" w:type="dxa"/>
          </w:tcPr>
          <w:p w:rsidR="0056087A" w:rsidRPr="0056087A" w:rsidRDefault="0056087A" w:rsidP="0056087A">
            <w:pPr>
              <w:spacing w:line="276" w:lineRule="auto"/>
              <w:ind w:firstLine="0"/>
              <w:rPr>
                <w:bCs/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1) Признание исключительного права России иметь военный флот на Каспийском море</w:t>
            </w:r>
          </w:p>
          <w:p w:rsidR="0056087A" w:rsidRPr="0056087A" w:rsidRDefault="0056087A" w:rsidP="0056087A">
            <w:pPr>
              <w:spacing w:line="276" w:lineRule="auto"/>
              <w:ind w:firstLine="0"/>
              <w:rPr>
                <w:bCs/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2) В состав России вошли устье Дуная, восточное побережье Чёрного моря</w:t>
            </w:r>
          </w:p>
          <w:p w:rsidR="0056087A" w:rsidRPr="0056087A" w:rsidRDefault="0056087A" w:rsidP="0056087A">
            <w:pPr>
              <w:spacing w:line="276" w:lineRule="auto"/>
              <w:ind w:firstLine="0"/>
              <w:rPr>
                <w:bCs/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3) Присоединение к России Среднего жуза</w:t>
            </w:r>
          </w:p>
        </w:tc>
      </w:tr>
    </w:tbl>
    <w:p w:rsidR="0056087A" w:rsidRPr="0056087A" w:rsidRDefault="0056087A" w:rsidP="0056087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Ответ:</w:t>
      </w:r>
    </w:p>
    <w:tbl>
      <w:tblPr>
        <w:tblStyle w:val="afe"/>
        <w:tblW w:w="0" w:type="auto"/>
        <w:tblInd w:w="360" w:type="dxa"/>
        <w:tblLayout w:type="fixed"/>
        <w:tblLook w:val="04A0"/>
      </w:tblPr>
      <w:tblGrid>
        <w:gridCol w:w="2300"/>
        <w:gridCol w:w="2268"/>
      </w:tblGrid>
      <w:tr w:rsidR="0056087A" w:rsidRPr="0056087A" w:rsidTr="00E76825">
        <w:tc>
          <w:tcPr>
            <w:tcW w:w="2300" w:type="dxa"/>
          </w:tcPr>
          <w:p w:rsidR="0056087A" w:rsidRPr="0056087A" w:rsidRDefault="0056087A" w:rsidP="0056087A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2268" w:type="dxa"/>
          </w:tcPr>
          <w:p w:rsidR="0056087A" w:rsidRPr="0056087A" w:rsidRDefault="0056087A" w:rsidP="0056087A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Б</w:t>
            </w:r>
          </w:p>
        </w:tc>
      </w:tr>
      <w:tr w:rsidR="0056087A" w:rsidRPr="0056087A" w:rsidTr="00E76825">
        <w:tc>
          <w:tcPr>
            <w:tcW w:w="2300" w:type="dxa"/>
          </w:tcPr>
          <w:p w:rsidR="0056087A" w:rsidRPr="0056087A" w:rsidRDefault="0056087A" w:rsidP="0056087A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:rsidR="0056087A" w:rsidRPr="0056087A" w:rsidRDefault="0056087A" w:rsidP="0056087A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</w:tr>
    </w:tbl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uppressAutoHyphens w:val="0"/>
        <w:spacing w:after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Укажите название города, пропущенное в отрывке.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i/>
          <w:sz w:val="24"/>
          <w:szCs w:val="24"/>
        </w:rPr>
      </w:pPr>
      <w:r w:rsidRPr="0056087A">
        <w:rPr>
          <w:rFonts w:ascii="Times New Roman" w:hAnsi="Times New Roman" w:cs="Times New Roman"/>
          <w:bCs/>
          <w:i/>
          <w:sz w:val="24"/>
          <w:szCs w:val="24"/>
        </w:rPr>
        <w:t>"Товарищи! Войска наши после кровавой битвы с превосходящим неприятелем отошли к __________, чтоб грудью защищать его. Главнокомандующий решил затопить 5 старых кораблей в фарватере: они временно преградят вход на рейд… Грустно уничтожать свой труд: много было употреблено наших усилий, чтоб держать корабли, обречённые жертвы, но надобно покориться необходимости…"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6087A">
        <w:rPr>
          <w:rFonts w:ascii="Times New Roman" w:hAnsi="Times New Roman" w:cs="Times New Roman"/>
          <w:bCs/>
          <w:sz w:val="24"/>
          <w:szCs w:val="24"/>
        </w:rPr>
        <w:t>Ответ:______________________________________________________</w:t>
      </w:r>
    </w:p>
    <w:p w:rsidR="0056087A" w:rsidRPr="0056087A" w:rsidRDefault="0056087A" w:rsidP="0056087A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56087A" w:rsidRPr="0056087A" w:rsidRDefault="0056087A" w:rsidP="0056087A">
      <w:pPr>
        <w:spacing w:after="0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6087A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56087A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C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6087A">
        <w:rPr>
          <w:rFonts w:ascii="Times New Roman" w:hAnsi="Times New Roman"/>
          <w:b/>
          <w:sz w:val="24"/>
          <w:szCs w:val="24"/>
        </w:rPr>
        <w:t>Объясните слова русского историка П.Н. Милюкова:</w:t>
      </w:r>
    </w:p>
    <w:p w:rsidR="00464BCF" w:rsidRPr="0056087A" w:rsidRDefault="0056087A" w:rsidP="0056087A">
      <w:pPr>
        <w:pStyle w:val="af8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6087A">
        <w:rPr>
          <w:rFonts w:ascii="Times New Roman" w:hAnsi="Times New Roman"/>
          <w:i/>
          <w:sz w:val="24"/>
          <w:szCs w:val="24"/>
        </w:rPr>
        <w:t>"Декабристские организации – это явление неслучайное, закономерное. Случайность – это восстание 14 декабря."</w:t>
      </w:r>
    </w:p>
    <w:p w:rsidR="00464BCF" w:rsidRPr="00C25EB3" w:rsidRDefault="00CE78F8" w:rsidP="00C25EB3">
      <w:pPr>
        <w:pStyle w:val="af8"/>
        <w:spacing w:line="100" w:lineRule="atLeast"/>
        <w:ind w:left="0"/>
        <w:jc w:val="both"/>
        <w:rPr>
          <w:rFonts w:ascii="Times New Roman" w:hAnsi="Times New Roman"/>
        </w:rPr>
      </w:pPr>
      <w:r w:rsidRPr="00C25EB3">
        <w:rPr>
          <w:rFonts w:ascii="Times New Roman" w:hAnsi="Times New Roman"/>
          <w:b/>
          <w:i/>
          <w:sz w:val="28"/>
          <w:szCs w:val="28"/>
        </w:rPr>
        <w:lastRenderedPageBreak/>
        <w:t>Тестовая работа №2</w:t>
      </w:r>
    </w:p>
    <w:p w:rsidR="00464BCF" w:rsidRPr="00C25EB3" w:rsidRDefault="00CE78F8" w:rsidP="00C25EB3">
      <w:pPr>
        <w:pStyle w:val="af8"/>
        <w:spacing w:after="0" w:line="100" w:lineRule="atLeast"/>
        <w:ind w:left="0"/>
        <w:jc w:val="center"/>
        <w:rPr>
          <w:rFonts w:ascii="Times New Roman" w:hAnsi="Times New Roman"/>
        </w:rPr>
      </w:pPr>
      <w:r w:rsidRPr="00C25EB3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C25EB3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464BCF" w:rsidRPr="0056087A" w:rsidRDefault="00CE78F8" w:rsidP="00C25EB3">
      <w:pPr>
        <w:pStyle w:val="af8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Что было одной из причин отмены крепостного права?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 xml:space="preserve">а.) предсмертное указание Николая </w:t>
      </w:r>
      <w:r w:rsidRPr="00C25EB3">
        <w:rPr>
          <w:bCs/>
          <w:sz w:val="24"/>
          <w:szCs w:val="24"/>
          <w:lang w:val="en-US"/>
        </w:rPr>
        <w:t>I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б.) поражение России в Крымской войне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 xml:space="preserve">в.) стремление Александра </w:t>
      </w:r>
      <w:r w:rsidRPr="00C25EB3">
        <w:rPr>
          <w:bCs/>
          <w:sz w:val="24"/>
          <w:szCs w:val="24"/>
          <w:lang w:val="en-US"/>
        </w:rPr>
        <w:t>II</w:t>
      </w:r>
      <w:r w:rsidRPr="00C25EB3">
        <w:rPr>
          <w:bCs/>
          <w:sz w:val="24"/>
          <w:szCs w:val="24"/>
        </w:rPr>
        <w:t xml:space="preserve"> сделать Россию правовым государством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г.) решение, принятое Государственной думой</w:t>
      </w:r>
    </w:p>
    <w:p w:rsidR="00464BCF" w:rsidRPr="0056087A" w:rsidRDefault="00CE78F8" w:rsidP="00C25EB3">
      <w:pPr>
        <w:pStyle w:val="af8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В результате польского восстания 1863 – 1864 гг.: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а.) Польша получила автономию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б.) были амнистированы участники восстания 1830 – 1831 гг.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в.) поляки получили разрешение исповедовать католицизм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г.) земли, находившиеся в пользовании крестьян, стали их полной собственностью без выкупа</w:t>
      </w:r>
    </w:p>
    <w:p w:rsidR="00464BCF" w:rsidRPr="0056087A" w:rsidRDefault="00CE78F8" w:rsidP="00C25EB3">
      <w:pPr>
        <w:pStyle w:val="af8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Кто доказывал необходимость длительной пропаганды идей революции в народной среде?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а.) Н.Г. Чернышевский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б.) М.А. Бакунин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в.) П.Н. Ткачёв</w:t>
      </w:r>
    </w:p>
    <w:p w:rsidR="00464BCF" w:rsidRDefault="00CE78F8" w:rsidP="00C25EB3">
      <w:pPr>
        <w:pStyle w:val="a0"/>
        <w:spacing w:after="0"/>
        <w:ind w:left="360" w:firstLine="0"/>
        <w:rPr>
          <w:bCs/>
          <w:sz w:val="24"/>
          <w:szCs w:val="24"/>
        </w:rPr>
      </w:pPr>
      <w:r w:rsidRPr="00C25EB3">
        <w:rPr>
          <w:bCs/>
          <w:sz w:val="24"/>
          <w:szCs w:val="24"/>
        </w:rPr>
        <w:t>г.) П.Л. Лавров</w:t>
      </w:r>
    </w:p>
    <w:p w:rsidR="00464BCF" w:rsidRPr="0056087A" w:rsidRDefault="00CE78F8" w:rsidP="00C25EB3">
      <w:pPr>
        <w:pStyle w:val="af8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Что было поводом к Русско-турецкой войне 1877–1878 гг.?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а.) отказ Турции вывести свои войска из Севастополя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б.) отказ Турции провести референдумы в целях улучшения положения крестьян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в.) проведение демонстрации в Москве под антитурецкими лозунгами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г.) победа Сербии и Черногории в войне против Турции</w:t>
      </w:r>
    </w:p>
    <w:p w:rsidR="00464BCF" w:rsidRPr="0056087A" w:rsidRDefault="00CE78F8" w:rsidP="00C25EB3">
      <w:pPr>
        <w:pStyle w:val="af8"/>
        <w:numPr>
          <w:ilvl w:val="0"/>
          <w:numId w:val="7"/>
        </w:numPr>
        <w:spacing w:after="0" w:line="100" w:lineRule="atLeast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 xml:space="preserve">Принятие закона об обязательном выкупе крестьянами наделов, облегчение аренды казённых земель свидетельствовали о том, что Александр </w:t>
      </w:r>
      <w:r w:rsidRPr="0056087A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56087A">
        <w:rPr>
          <w:rFonts w:ascii="Times New Roman" w:hAnsi="Times New Roman"/>
          <w:b/>
          <w:bCs/>
          <w:sz w:val="24"/>
          <w:szCs w:val="24"/>
        </w:rPr>
        <w:t>: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а.) приступил к свёртыванию крестьянской реформы 1861 г.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б.) продолжил реформы в области экономики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в.) приступил к ликвидации помещичьего землевладения и общины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г.) отказался от реформ во всех сферах жизни общества</w:t>
      </w:r>
    </w:p>
    <w:p w:rsidR="00464BCF" w:rsidRPr="0056087A" w:rsidRDefault="00CE78F8" w:rsidP="00C25EB3">
      <w:pPr>
        <w:pStyle w:val="af8"/>
        <w:numPr>
          <w:ilvl w:val="0"/>
          <w:numId w:val="7"/>
        </w:numPr>
        <w:spacing w:after="0" w:line="100" w:lineRule="atLeast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Из программы какого общества взят отрывок?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i/>
          <w:sz w:val="24"/>
          <w:szCs w:val="24"/>
        </w:rPr>
        <w:t>"На социалистической интеллигенции лежит обязанность организации рабочих и посильной подготовки их к борьбе как с современной промышленной системой, так и с будущими буржуазными партиями. Она должна немедленно взяться за организацию рабочих наших промышленных центров… в связанные между собой тайные кружки с определённой социально-политической программой, соответствующей современным нуждам всего русского производительного класса и основным задачам социализма."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а.) Южного общества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б.) "Земли и воли"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в.) "Освобождения труда"</w:t>
      </w:r>
    </w:p>
    <w:p w:rsidR="00464BCF" w:rsidRDefault="00CE78F8" w:rsidP="00C25EB3">
      <w:pPr>
        <w:pStyle w:val="a0"/>
        <w:spacing w:after="0"/>
        <w:ind w:left="360" w:firstLine="0"/>
        <w:rPr>
          <w:bCs/>
          <w:sz w:val="24"/>
          <w:szCs w:val="24"/>
        </w:rPr>
      </w:pPr>
      <w:r w:rsidRPr="00C25EB3">
        <w:rPr>
          <w:bCs/>
          <w:sz w:val="24"/>
          <w:szCs w:val="24"/>
        </w:rPr>
        <w:t>г.) "Священной дружины"</w:t>
      </w:r>
    </w:p>
    <w:p w:rsidR="0056087A" w:rsidRPr="0056087A" w:rsidRDefault="0056087A" w:rsidP="0056087A">
      <w:pPr>
        <w:pStyle w:val="af8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Что означало разделение выборщиков при выборах в городские думы на три съезда (курии)?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а.) равное представительство от всех слоёв населения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б.) введение всеобщего избирательного права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в.) уничтожение имущественного ценза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г.) установление льгот для представителей крупной буржуазии</w:t>
      </w:r>
    </w:p>
    <w:p w:rsidR="0056087A" w:rsidRPr="0056087A" w:rsidRDefault="0056087A" w:rsidP="0056087A">
      <w:pPr>
        <w:pStyle w:val="af8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lastRenderedPageBreak/>
        <w:t xml:space="preserve">С чем было связано развитие отечественного предпринимательства в 60–70-х гг. </w:t>
      </w:r>
      <w:r w:rsidRPr="0056087A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 w:rsidRPr="0056087A">
        <w:rPr>
          <w:rFonts w:ascii="Times New Roman" w:hAnsi="Times New Roman"/>
          <w:b/>
          <w:bCs/>
          <w:sz w:val="24"/>
          <w:szCs w:val="24"/>
        </w:rPr>
        <w:t xml:space="preserve"> в.?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а.) с развитием банковского дела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б.) с началом промышленного переворота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в.) с началом формирования всероссийского рынка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г.) с использованием труда посессионных крестьян</w:t>
      </w:r>
    </w:p>
    <w:p w:rsidR="0056087A" w:rsidRPr="0056087A" w:rsidRDefault="0056087A" w:rsidP="0056087A">
      <w:pPr>
        <w:pStyle w:val="af8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Какое событие произошло позднее других?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а.) заключение Пекинского договора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б.) окончание Крымской войны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в.) продажа Аляски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г.) присоединение к России туркменских степей</w:t>
      </w:r>
    </w:p>
    <w:p w:rsidR="0056087A" w:rsidRPr="0056087A" w:rsidRDefault="0056087A" w:rsidP="0056087A">
      <w:pPr>
        <w:pStyle w:val="af8"/>
        <w:numPr>
          <w:ilvl w:val="0"/>
          <w:numId w:val="7"/>
        </w:numPr>
        <w:spacing w:after="0" w:line="100" w:lineRule="atLeast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 xml:space="preserve">Что свидетельствовало о переходе Александра </w:t>
      </w:r>
      <w:r w:rsidRPr="0056087A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56087A">
        <w:rPr>
          <w:rFonts w:ascii="Times New Roman" w:hAnsi="Times New Roman"/>
          <w:b/>
          <w:bCs/>
          <w:sz w:val="24"/>
          <w:szCs w:val="24"/>
        </w:rPr>
        <w:t xml:space="preserve"> к политике реакции?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а.) создание военных поселений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б.) назначение на пост министра просвещения Д.А. Толстого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в.) расширение прав земств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 xml:space="preserve">г.) создание </w:t>
      </w:r>
      <w:r w:rsidRPr="00C25EB3">
        <w:rPr>
          <w:bCs/>
          <w:sz w:val="24"/>
          <w:szCs w:val="24"/>
          <w:lang w:val="en-US"/>
        </w:rPr>
        <w:t>III</w:t>
      </w:r>
      <w:r w:rsidRPr="00C25EB3">
        <w:rPr>
          <w:bCs/>
          <w:sz w:val="24"/>
          <w:szCs w:val="24"/>
        </w:rPr>
        <w:t xml:space="preserve"> Отделения Собственной Е. И. В. канцелярии</w:t>
      </w:r>
    </w:p>
    <w:p w:rsidR="0056087A" w:rsidRPr="0056087A" w:rsidRDefault="0056087A" w:rsidP="0056087A">
      <w:pPr>
        <w:pStyle w:val="af8"/>
        <w:numPr>
          <w:ilvl w:val="0"/>
          <w:numId w:val="7"/>
        </w:numPr>
        <w:spacing w:after="0" w:line="100" w:lineRule="atLeast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Что, с точки зрения С.Ю. Витте, было одним из факторов, способных ускорить развитие промышленности?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а.) иностранный капитал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б.) труд посессионных рабочих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в.) разукрупнение предприятий</w:t>
      </w:r>
    </w:p>
    <w:p w:rsidR="0056087A" w:rsidRPr="00C25EB3" w:rsidRDefault="0056087A" w:rsidP="0056087A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г.) увеличение рабочего дня</w:t>
      </w:r>
    </w:p>
    <w:p w:rsidR="004E54AC" w:rsidRDefault="004E54AC" w:rsidP="00C25EB3">
      <w:pPr>
        <w:pStyle w:val="a0"/>
        <w:spacing w:after="0"/>
        <w:ind w:firstLine="0"/>
        <w:jc w:val="center"/>
        <w:rPr>
          <w:bCs/>
          <w:sz w:val="24"/>
          <w:szCs w:val="24"/>
          <w:u w:val="single"/>
        </w:rPr>
      </w:pPr>
    </w:p>
    <w:p w:rsidR="00464BCF" w:rsidRPr="00C25EB3" w:rsidRDefault="00CE78F8" w:rsidP="00C25EB3">
      <w:pPr>
        <w:pStyle w:val="a0"/>
        <w:spacing w:after="0"/>
        <w:ind w:firstLine="0"/>
        <w:jc w:val="center"/>
      </w:pPr>
      <w:r w:rsidRPr="00C25EB3">
        <w:rPr>
          <w:bCs/>
          <w:sz w:val="24"/>
          <w:szCs w:val="24"/>
          <w:u w:val="single"/>
        </w:rPr>
        <w:t xml:space="preserve">Уровень </w:t>
      </w:r>
      <w:r w:rsidRPr="00C25EB3">
        <w:rPr>
          <w:bCs/>
          <w:sz w:val="24"/>
          <w:szCs w:val="24"/>
          <w:u w:val="single"/>
          <w:lang w:val="en-US"/>
        </w:rPr>
        <w:t>B</w:t>
      </w:r>
    </w:p>
    <w:p w:rsidR="00464BCF" w:rsidRPr="0056087A" w:rsidRDefault="00CE78F8" w:rsidP="00C25EB3">
      <w:pPr>
        <w:pStyle w:val="af8"/>
        <w:numPr>
          <w:ilvl w:val="0"/>
          <w:numId w:val="7"/>
        </w:numPr>
        <w:spacing w:after="0" w:line="100" w:lineRule="atLeast"/>
        <w:rPr>
          <w:rFonts w:ascii="Times New Roman" w:hAnsi="Times New Roman"/>
          <w:b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Продолжите логический ряд и укажите недостающую дату.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1805 г. – создание третьей антифранцузской коалиции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1882 г. – создание Тройственного союза</w:t>
      </w:r>
    </w:p>
    <w:p w:rsidR="00464BCF" w:rsidRPr="00C25EB3" w:rsidRDefault="00CE78F8" w:rsidP="00C25EB3">
      <w:pPr>
        <w:pStyle w:val="a0"/>
        <w:spacing w:after="0"/>
        <w:ind w:left="360" w:firstLine="0"/>
      </w:pPr>
      <w:r w:rsidRPr="00C25EB3">
        <w:rPr>
          <w:bCs/>
          <w:sz w:val="24"/>
          <w:szCs w:val="24"/>
        </w:rPr>
        <w:t>_____ - создание русско-французского союза</w:t>
      </w:r>
    </w:p>
    <w:p w:rsidR="004E54AC" w:rsidRPr="0056087A" w:rsidRDefault="004E54AC" w:rsidP="0056087A">
      <w:pPr>
        <w:pStyle w:val="af8"/>
        <w:numPr>
          <w:ilvl w:val="0"/>
          <w:numId w:val="7"/>
        </w:numPr>
        <w:spacing w:after="0" w:line="100" w:lineRule="atLeast"/>
        <w:rPr>
          <w:rFonts w:ascii="Times New Roman" w:hAnsi="Times New Roman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 xml:space="preserve">Высшим органом церковного управления в России в конце </w:t>
      </w:r>
      <w:r w:rsidRPr="0056087A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 w:rsidRPr="0056087A">
        <w:rPr>
          <w:rFonts w:ascii="Times New Roman" w:hAnsi="Times New Roman"/>
          <w:b/>
          <w:bCs/>
          <w:sz w:val="24"/>
          <w:szCs w:val="24"/>
        </w:rPr>
        <w:t xml:space="preserve"> в. был</w:t>
      </w:r>
      <w:r w:rsidRPr="00C25EB3">
        <w:rPr>
          <w:rFonts w:ascii="Times New Roman" w:hAnsi="Times New Roman"/>
          <w:b/>
          <w:bCs/>
          <w:sz w:val="24"/>
          <w:szCs w:val="24"/>
        </w:rPr>
        <w:t xml:space="preserve"> __________________________________________________________________</w:t>
      </w:r>
    </w:p>
    <w:p w:rsidR="0056087A" w:rsidRDefault="0056087A" w:rsidP="0056087A">
      <w:pPr>
        <w:spacing w:after="0" w:line="100" w:lineRule="atLeast"/>
        <w:rPr>
          <w:rFonts w:ascii="Times New Roman" w:hAnsi="Times New Roman"/>
        </w:rPr>
      </w:pPr>
    </w:p>
    <w:p w:rsidR="0056087A" w:rsidRPr="0056087A" w:rsidRDefault="0056087A" w:rsidP="0056087A">
      <w:pPr>
        <w:spacing w:after="0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6087A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56087A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C</w:t>
      </w:r>
    </w:p>
    <w:p w:rsidR="0056087A" w:rsidRPr="0056087A" w:rsidRDefault="0056087A" w:rsidP="0056087A">
      <w:pPr>
        <w:pStyle w:val="af8"/>
        <w:numPr>
          <w:ilvl w:val="0"/>
          <w:numId w:val="12"/>
        </w:numPr>
        <w:tabs>
          <w:tab w:val="clear" w:pos="720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Укажите итоги Русско-турецкой войны 1877-78 гг.</w:t>
      </w:r>
    </w:p>
    <w:p w:rsidR="00C25EB3" w:rsidRPr="00E76825" w:rsidRDefault="00C25EB3" w:rsidP="00C25EB3">
      <w:pPr>
        <w:pStyle w:val="a0"/>
        <w:spacing w:after="0"/>
      </w:pPr>
    </w:p>
    <w:p w:rsidR="00143D53" w:rsidRPr="00E76825" w:rsidRDefault="00143D53" w:rsidP="00C25EB3">
      <w:pPr>
        <w:pStyle w:val="a0"/>
        <w:spacing w:after="0"/>
      </w:pPr>
    </w:p>
    <w:p w:rsidR="00464BCF" w:rsidRPr="00C25EB3" w:rsidRDefault="00CE78F8" w:rsidP="00C25EB3">
      <w:pPr>
        <w:pStyle w:val="af8"/>
        <w:spacing w:line="100" w:lineRule="atLeast"/>
        <w:ind w:left="0"/>
        <w:jc w:val="both"/>
        <w:rPr>
          <w:rFonts w:ascii="Times New Roman" w:hAnsi="Times New Roman"/>
        </w:rPr>
      </w:pPr>
      <w:r w:rsidRPr="00C25EB3">
        <w:rPr>
          <w:rFonts w:ascii="Times New Roman" w:hAnsi="Times New Roman"/>
          <w:b/>
          <w:i/>
          <w:sz w:val="28"/>
          <w:szCs w:val="28"/>
        </w:rPr>
        <w:t>Тестовая работа №3</w:t>
      </w:r>
    </w:p>
    <w:p w:rsidR="0056087A" w:rsidRPr="0056087A" w:rsidRDefault="0056087A" w:rsidP="0056087A">
      <w:pPr>
        <w:pStyle w:val="af8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56087A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56087A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56087A" w:rsidRPr="0056087A" w:rsidRDefault="0056087A" w:rsidP="0056087A">
      <w:pPr>
        <w:pStyle w:val="af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Укажите годы консульства Наполеона: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а.) 1789 – 1799 гг.</w:t>
      </w:r>
      <w:r w:rsidRPr="0056087A">
        <w:rPr>
          <w:bCs/>
          <w:sz w:val="24"/>
          <w:szCs w:val="24"/>
        </w:rPr>
        <w:tab/>
      </w:r>
      <w:r w:rsidRPr="0056087A">
        <w:rPr>
          <w:bCs/>
          <w:sz w:val="24"/>
          <w:szCs w:val="24"/>
        </w:rPr>
        <w:tab/>
        <w:t>в.) 1789 – 1809 гг.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б.) 1794 – 1804 гг.</w:t>
      </w:r>
      <w:r w:rsidRPr="0056087A">
        <w:rPr>
          <w:bCs/>
          <w:sz w:val="24"/>
          <w:szCs w:val="24"/>
        </w:rPr>
        <w:tab/>
      </w:r>
      <w:r w:rsidRPr="0056087A">
        <w:rPr>
          <w:bCs/>
          <w:sz w:val="24"/>
          <w:szCs w:val="24"/>
        </w:rPr>
        <w:tab/>
        <w:t>г.) 1799 – 1804 гг.</w:t>
      </w:r>
    </w:p>
    <w:p w:rsidR="0056087A" w:rsidRPr="0056087A" w:rsidRDefault="0056087A" w:rsidP="0056087A">
      <w:pPr>
        <w:pStyle w:val="af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Какая из европейских стран не была подчинена Наполеоном?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а.) Испания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б.) Англия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в.) Австрия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г.) Пруссия</w:t>
      </w:r>
    </w:p>
    <w:p w:rsidR="0056087A" w:rsidRPr="0056087A" w:rsidRDefault="0056087A" w:rsidP="0056087A">
      <w:pPr>
        <w:pStyle w:val="af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Какое событие произошло позднее других?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а.) Тильзитский мир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lastRenderedPageBreak/>
        <w:t>б.) русская кампания Наполеона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в.) «100 дней Наполеона»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г.) ссылка Наполеона на о. Эльба</w:t>
      </w:r>
    </w:p>
    <w:p w:rsidR="0056087A" w:rsidRPr="0056087A" w:rsidRDefault="0056087A" w:rsidP="0056087A">
      <w:pPr>
        <w:pStyle w:val="af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 xml:space="preserve">Какое название получило движение за избирательную реформу в Англии в первой половине </w:t>
      </w:r>
      <w:r w:rsidRPr="0056087A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 w:rsidRPr="0056087A">
        <w:rPr>
          <w:rFonts w:ascii="Times New Roman" w:hAnsi="Times New Roman"/>
          <w:b/>
          <w:bCs/>
          <w:sz w:val="24"/>
          <w:szCs w:val="24"/>
        </w:rPr>
        <w:t xml:space="preserve">  века?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а.) конвент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б.) жакерия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в.) тред-юнионы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г.) чартизм</w:t>
      </w:r>
    </w:p>
    <w:p w:rsidR="0056087A" w:rsidRPr="0056087A" w:rsidRDefault="0056087A" w:rsidP="0056087A">
      <w:pPr>
        <w:pStyle w:val="af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Укажите причину июльской революции во Франции: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а.) поражение во франко-прусской войне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б.) нежелание правительства проводить реформы в области образования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 xml:space="preserve">в.) государственный переворот Карла </w:t>
      </w:r>
      <w:r w:rsidRPr="0056087A">
        <w:rPr>
          <w:bCs/>
          <w:sz w:val="24"/>
          <w:szCs w:val="24"/>
          <w:lang w:val="en-US"/>
        </w:rPr>
        <w:t>X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г.) голод и нищета большинства французов</w:t>
      </w:r>
    </w:p>
    <w:p w:rsidR="0056087A" w:rsidRPr="0056087A" w:rsidRDefault="0056087A" w:rsidP="0056087A">
      <w:pPr>
        <w:pStyle w:val="af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 xml:space="preserve">Во внешней политике Наполеон </w:t>
      </w:r>
      <w:r w:rsidRPr="0056087A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56087A">
        <w:rPr>
          <w:rFonts w:ascii="Times New Roman" w:hAnsi="Times New Roman"/>
          <w:b/>
          <w:bCs/>
          <w:sz w:val="24"/>
          <w:szCs w:val="24"/>
        </w:rPr>
        <w:t xml:space="preserve"> проводил: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а.) политику отвлечения страны от внутренних проблем войнами вдалеке от Родины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б.) политику нейтралитета и поддержания баланса сил в Европе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в.) политику соперничества с Англией за обладание колониями в Африке и Азии</w:t>
      </w:r>
    </w:p>
    <w:p w:rsidR="0056087A" w:rsidRPr="0056087A" w:rsidRDefault="0056087A" w:rsidP="0056087A">
      <w:pPr>
        <w:pStyle w:val="a0"/>
        <w:spacing w:after="0"/>
        <w:ind w:left="360" w:firstLine="0"/>
        <w:rPr>
          <w:bCs/>
          <w:sz w:val="24"/>
          <w:szCs w:val="24"/>
        </w:rPr>
      </w:pPr>
      <w:r w:rsidRPr="0056087A">
        <w:rPr>
          <w:bCs/>
          <w:sz w:val="24"/>
          <w:szCs w:val="24"/>
        </w:rPr>
        <w:t>г.) политику расширения территории метрополии за счет приграничных государств</w:t>
      </w:r>
    </w:p>
    <w:p w:rsidR="0056087A" w:rsidRPr="0056087A" w:rsidRDefault="0056087A" w:rsidP="0056087A">
      <w:pPr>
        <w:pStyle w:val="af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Чем знаменит 1848 год для многих стран Европы?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а.) в Европе прокатилась волна революций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б.) началась общеевропейская война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в.) начало европейского экономического кризиса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г.) подписание европейскими странами договора о сотрудничестве и безопасности в Европе</w:t>
      </w:r>
    </w:p>
    <w:p w:rsidR="0056087A" w:rsidRPr="0056087A" w:rsidRDefault="0056087A" w:rsidP="0056087A">
      <w:pPr>
        <w:pStyle w:val="a0"/>
        <w:spacing w:after="0"/>
        <w:ind w:left="360" w:firstLine="0"/>
        <w:jc w:val="center"/>
        <w:rPr>
          <w:sz w:val="24"/>
          <w:szCs w:val="24"/>
        </w:rPr>
      </w:pPr>
    </w:p>
    <w:p w:rsidR="0056087A" w:rsidRPr="0056087A" w:rsidRDefault="0056087A" w:rsidP="0056087A">
      <w:pPr>
        <w:pStyle w:val="a0"/>
        <w:spacing w:after="0"/>
        <w:ind w:left="360" w:firstLine="0"/>
        <w:jc w:val="center"/>
        <w:rPr>
          <w:sz w:val="24"/>
          <w:szCs w:val="24"/>
        </w:rPr>
      </w:pPr>
      <w:r w:rsidRPr="0056087A">
        <w:rPr>
          <w:bCs/>
          <w:sz w:val="24"/>
          <w:szCs w:val="24"/>
          <w:u w:val="single"/>
        </w:rPr>
        <w:t xml:space="preserve">Уровень </w:t>
      </w:r>
      <w:r w:rsidRPr="0056087A">
        <w:rPr>
          <w:bCs/>
          <w:sz w:val="24"/>
          <w:szCs w:val="24"/>
          <w:u w:val="single"/>
          <w:lang w:val="en-US"/>
        </w:rPr>
        <w:t>B</w:t>
      </w:r>
    </w:p>
    <w:p w:rsidR="0056087A" w:rsidRPr="0056087A" w:rsidRDefault="0056087A" w:rsidP="0056087A">
      <w:pPr>
        <w:pStyle w:val="a0"/>
        <w:numPr>
          <w:ilvl w:val="0"/>
          <w:numId w:val="5"/>
        </w:numPr>
        <w:spacing w:after="0"/>
        <w:rPr>
          <w:bCs/>
          <w:sz w:val="24"/>
          <w:szCs w:val="24"/>
        </w:rPr>
      </w:pPr>
      <w:r w:rsidRPr="0056087A">
        <w:rPr>
          <w:b/>
          <w:bCs/>
          <w:sz w:val="24"/>
          <w:szCs w:val="24"/>
        </w:rPr>
        <w:t>Установите соответствие между элементами левого и правого столбиков.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1559"/>
        <w:gridCol w:w="7513"/>
      </w:tblGrid>
      <w:tr w:rsidR="0056087A" w:rsidRPr="0056087A" w:rsidTr="00E76825">
        <w:trPr>
          <w:cantSplit/>
        </w:trPr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87A" w:rsidRPr="0056087A" w:rsidRDefault="0056087A" w:rsidP="0056087A">
            <w:pPr>
              <w:pStyle w:val="a0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Дата</w:t>
            </w:r>
          </w:p>
        </w:tc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87A" w:rsidRPr="0056087A" w:rsidRDefault="0056087A" w:rsidP="0056087A">
            <w:pPr>
              <w:pStyle w:val="a0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Событие</w:t>
            </w:r>
          </w:p>
        </w:tc>
      </w:tr>
      <w:tr w:rsidR="0056087A" w:rsidRPr="0056087A" w:rsidTr="00E76825">
        <w:trPr>
          <w:cantSplit/>
        </w:trPr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87A" w:rsidRPr="0056087A" w:rsidRDefault="0056087A" w:rsidP="0056087A">
            <w:pPr>
              <w:pStyle w:val="a0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1) 1861 г.</w:t>
            </w:r>
          </w:p>
          <w:p w:rsidR="0056087A" w:rsidRPr="0056087A" w:rsidRDefault="0056087A" w:rsidP="0056087A">
            <w:pPr>
              <w:pStyle w:val="a0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2) 1832 г.</w:t>
            </w:r>
          </w:p>
          <w:p w:rsidR="0056087A" w:rsidRPr="0056087A" w:rsidRDefault="0056087A" w:rsidP="0056087A">
            <w:pPr>
              <w:pStyle w:val="a0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3) 1852 г.</w:t>
            </w:r>
          </w:p>
        </w:tc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87A" w:rsidRPr="0056087A" w:rsidRDefault="0056087A" w:rsidP="0056087A">
            <w:pPr>
              <w:pStyle w:val="a0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А) провозглашение Луи Наполеона Бонапарта императором Франции</w:t>
            </w:r>
          </w:p>
          <w:p w:rsidR="0056087A" w:rsidRPr="0056087A" w:rsidRDefault="0056087A" w:rsidP="0056087A">
            <w:pPr>
              <w:pStyle w:val="a0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Б) избирательная реформа в Англии, ликвидировавшая «гнилые местечки»</w:t>
            </w:r>
          </w:p>
          <w:p w:rsidR="0056087A" w:rsidRPr="0056087A" w:rsidRDefault="0056087A" w:rsidP="0056087A">
            <w:pPr>
              <w:pStyle w:val="a0"/>
              <w:spacing w:after="0"/>
              <w:ind w:firstLine="0"/>
              <w:jc w:val="left"/>
              <w:rPr>
                <w:bCs/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В) революция в Пруссии</w:t>
            </w:r>
          </w:p>
          <w:p w:rsidR="0056087A" w:rsidRPr="0056087A" w:rsidRDefault="0056087A" w:rsidP="0056087A">
            <w:pPr>
              <w:pStyle w:val="a0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Г) провозглашение итальянского королевства</w:t>
            </w:r>
          </w:p>
        </w:tc>
      </w:tr>
    </w:tbl>
    <w:p w:rsidR="0056087A" w:rsidRPr="0056087A" w:rsidRDefault="0056087A" w:rsidP="0056087A">
      <w:pPr>
        <w:pStyle w:val="a0"/>
        <w:spacing w:after="0"/>
        <w:ind w:left="426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Ответ: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1276"/>
        <w:gridCol w:w="1276"/>
        <w:gridCol w:w="1275"/>
      </w:tblGrid>
      <w:tr w:rsidR="0056087A" w:rsidRPr="0056087A" w:rsidTr="00E76825">
        <w:trPr>
          <w:cantSplit/>
        </w:trPr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87A" w:rsidRPr="0056087A" w:rsidRDefault="0056087A" w:rsidP="0056087A">
            <w:pPr>
              <w:pStyle w:val="a0"/>
              <w:spacing w:after="0"/>
              <w:ind w:left="426" w:firstLine="0"/>
              <w:jc w:val="left"/>
              <w:rPr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87A" w:rsidRPr="0056087A" w:rsidRDefault="0056087A" w:rsidP="0056087A">
            <w:pPr>
              <w:pStyle w:val="a0"/>
              <w:spacing w:after="0"/>
              <w:ind w:left="426" w:firstLine="0"/>
              <w:jc w:val="left"/>
              <w:rPr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87A" w:rsidRPr="0056087A" w:rsidRDefault="0056087A" w:rsidP="0056087A">
            <w:pPr>
              <w:pStyle w:val="a0"/>
              <w:spacing w:after="0"/>
              <w:ind w:left="426" w:firstLine="0"/>
              <w:jc w:val="left"/>
              <w:rPr>
                <w:sz w:val="24"/>
                <w:szCs w:val="24"/>
              </w:rPr>
            </w:pPr>
            <w:r w:rsidRPr="0056087A">
              <w:rPr>
                <w:bCs/>
                <w:sz w:val="24"/>
                <w:szCs w:val="24"/>
              </w:rPr>
              <w:t>3</w:t>
            </w:r>
          </w:p>
        </w:tc>
      </w:tr>
      <w:tr w:rsidR="0056087A" w:rsidRPr="0056087A" w:rsidTr="00E76825">
        <w:trPr>
          <w:cantSplit/>
        </w:trPr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87A" w:rsidRPr="0056087A" w:rsidRDefault="0056087A" w:rsidP="0056087A">
            <w:pPr>
              <w:pStyle w:val="a0"/>
              <w:spacing w:after="0"/>
              <w:ind w:left="4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87A" w:rsidRPr="0056087A" w:rsidRDefault="0056087A" w:rsidP="0056087A">
            <w:pPr>
              <w:pStyle w:val="a0"/>
              <w:spacing w:after="0"/>
              <w:ind w:left="42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087A" w:rsidRPr="0056087A" w:rsidRDefault="0056087A" w:rsidP="0056087A">
            <w:pPr>
              <w:pStyle w:val="a0"/>
              <w:spacing w:after="0"/>
              <w:ind w:left="426" w:firstLine="0"/>
              <w:jc w:val="center"/>
              <w:rPr>
                <w:sz w:val="24"/>
                <w:szCs w:val="24"/>
              </w:rPr>
            </w:pPr>
          </w:p>
        </w:tc>
      </w:tr>
    </w:tbl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</w:p>
    <w:p w:rsidR="0056087A" w:rsidRPr="0056087A" w:rsidRDefault="0056087A" w:rsidP="0056087A">
      <w:pPr>
        <w:pStyle w:val="af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Какое государство появилось в результате франко-прусской войны?</w:t>
      </w:r>
    </w:p>
    <w:p w:rsidR="0056087A" w:rsidRPr="0056087A" w:rsidRDefault="0056087A" w:rsidP="0056087A">
      <w:pPr>
        <w:pStyle w:val="a0"/>
        <w:spacing w:after="0"/>
        <w:ind w:left="360" w:firstLine="0"/>
        <w:rPr>
          <w:sz w:val="24"/>
          <w:szCs w:val="24"/>
        </w:rPr>
      </w:pPr>
      <w:r w:rsidRPr="0056087A">
        <w:rPr>
          <w:bCs/>
          <w:sz w:val="24"/>
          <w:szCs w:val="24"/>
        </w:rPr>
        <w:t>____________________ империя</w:t>
      </w:r>
    </w:p>
    <w:p w:rsidR="0056087A" w:rsidRPr="0056087A" w:rsidRDefault="0056087A" w:rsidP="0056087A">
      <w:pPr>
        <w:pStyle w:val="a0"/>
        <w:spacing w:after="0"/>
        <w:ind w:firstLine="0"/>
        <w:rPr>
          <w:sz w:val="24"/>
          <w:szCs w:val="24"/>
        </w:rPr>
      </w:pPr>
    </w:p>
    <w:p w:rsidR="0056087A" w:rsidRPr="0056087A" w:rsidRDefault="0056087A" w:rsidP="0056087A">
      <w:pPr>
        <w:pStyle w:val="af8"/>
        <w:spacing w:after="0"/>
        <w:ind w:left="0"/>
        <w:jc w:val="center"/>
        <w:rPr>
          <w:rFonts w:ascii="Times New Roman" w:hAnsi="Times New Roman"/>
          <w:bCs/>
          <w:sz w:val="24"/>
          <w:szCs w:val="24"/>
          <w:u w:val="single"/>
          <w:lang w:val="en-US"/>
        </w:rPr>
      </w:pPr>
      <w:r w:rsidRPr="0056087A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56087A">
        <w:rPr>
          <w:rFonts w:ascii="Times New Roman" w:hAnsi="Times New Roman"/>
          <w:bCs/>
          <w:sz w:val="24"/>
          <w:szCs w:val="24"/>
          <w:u w:val="single"/>
          <w:lang w:val="en-US"/>
        </w:rPr>
        <w:t>C</w:t>
      </w:r>
    </w:p>
    <w:p w:rsidR="0056087A" w:rsidRPr="0056087A" w:rsidRDefault="0056087A" w:rsidP="0056087A">
      <w:pPr>
        <w:pStyle w:val="af8"/>
        <w:numPr>
          <w:ilvl w:val="0"/>
          <w:numId w:val="5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56087A">
        <w:rPr>
          <w:rFonts w:ascii="Times New Roman" w:hAnsi="Times New Roman"/>
          <w:b/>
          <w:bCs/>
          <w:sz w:val="24"/>
          <w:szCs w:val="24"/>
        </w:rPr>
        <w:t>Укажите причины франко-прусской войны</w:t>
      </w:r>
    </w:p>
    <w:p w:rsidR="00C25EB3" w:rsidRDefault="00C25EB3" w:rsidP="0056087A">
      <w:pPr>
        <w:spacing w:after="0"/>
        <w:jc w:val="both"/>
        <w:rPr>
          <w:rFonts w:ascii="Times New Roman" w:hAnsi="Times New Roman"/>
        </w:rPr>
      </w:pPr>
    </w:p>
    <w:p w:rsidR="00C25EB3" w:rsidRDefault="00C25EB3" w:rsidP="00C25EB3">
      <w:pPr>
        <w:spacing w:after="0" w:line="100" w:lineRule="atLeast"/>
        <w:jc w:val="both"/>
        <w:rPr>
          <w:rFonts w:ascii="Times New Roman" w:hAnsi="Times New Roman"/>
        </w:rPr>
      </w:pPr>
    </w:p>
    <w:p w:rsidR="00C25EB3" w:rsidRDefault="00C25EB3" w:rsidP="00C25EB3">
      <w:pPr>
        <w:spacing w:after="0" w:line="100" w:lineRule="atLeast"/>
        <w:jc w:val="both"/>
        <w:rPr>
          <w:rFonts w:ascii="Times New Roman" w:hAnsi="Times New Roman"/>
        </w:rPr>
      </w:pPr>
    </w:p>
    <w:p w:rsidR="00C25EB3" w:rsidRDefault="00C25EB3" w:rsidP="00C25EB3">
      <w:pPr>
        <w:spacing w:after="0" w:line="100" w:lineRule="atLeast"/>
        <w:jc w:val="both"/>
        <w:rPr>
          <w:rFonts w:ascii="Times New Roman" w:hAnsi="Times New Roman"/>
        </w:rPr>
      </w:pPr>
    </w:p>
    <w:p w:rsidR="00C25EB3" w:rsidRDefault="00C25EB3" w:rsidP="00C25EB3">
      <w:pPr>
        <w:spacing w:after="0" w:line="100" w:lineRule="atLeast"/>
        <w:jc w:val="both"/>
        <w:rPr>
          <w:rFonts w:ascii="Times New Roman" w:hAnsi="Times New Roman"/>
        </w:rPr>
      </w:pPr>
    </w:p>
    <w:p w:rsidR="00464BCF" w:rsidRPr="00C25EB3" w:rsidRDefault="00CE78F8" w:rsidP="00C25EB3">
      <w:pPr>
        <w:pStyle w:val="af8"/>
        <w:spacing w:after="0"/>
        <w:jc w:val="center"/>
        <w:rPr>
          <w:rFonts w:ascii="Times New Roman" w:hAnsi="Times New Roman"/>
        </w:rPr>
      </w:pPr>
      <w:r w:rsidRPr="00C25EB3">
        <w:rPr>
          <w:rFonts w:ascii="Times New Roman" w:hAnsi="Times New Roman"/>
          <w:b/>
          <w:sz w:val="28"/>
          <w:szCs w:val="28"/>
        </w:rPr>
        <w:t>УЧЕБНО-МЕТОДИЧЕСКИЕ СРЕДСТВА ОБУЧЕНИЯ</w:t>
      </w:r>
    </w:p>
    <w:p w:rsidR="00464BCF" w:rsidRPr="00C25EB3" w:rsidRDefault="00CE78F8" w:rsidP="00C25EB3">
      <w:pPr>
        <w:pStyle w:val="af8"/>
        <w:spacing w:after="0"/>
        <w:jc w:val="center"/>
        <w:rPr>
          <w:rFonts w:ascii="Times New Roman" w:hAnsi="Times New Roman"/>
        </w:rPr>
      </w:pPr>
      <w:r w:rsidRPr="00C25EB3">
        <w:rPr>
          <w:rFonts w:ascii="Times New Roman" w:hAnsi="Times New Roman"/>
          <w:b/>
          <w:sz w:val="28"/>
          <w:szCs w:val="28"/>
        </w:rPr>
        <w:t>для учителя</w:t>
      </w:r>
    </w:p>
    <w:p w:rsidR="00464BCF" w:rsidRPr="00C25EB3" w:rsidRDefault="00464BCF" w:rsidP="00C25EB3">
      <w:pPr>
        <w:pStyle w:val="af8"/>
        <w:spacing w:after="0"/>
        <w:jc w:val="center"/>
        <w:rPr>
          <w:rFonts w:ascii="Times New Roman" w:hAnsi="Times New Roman"/>
        </w:rPr>
      </w:pPr>
    </w:p>
    <w:p w:rsidR="00464BCF" w:rsidRPr="00C25EB3" w:rsidRDefault="00CE78F8" w:rsidP="00C25EB3">
      <w:pPr>
        <w:pStyle w:val="af8"/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 w:rsidRPr="00C25EB3">
        <w:rPr>
          <w:rFonts w:ascii="Times New Roman" w:hAnsi="Times New Roman"/>
          <w:sz w:val="28"/>
          <w:szCs w:val="28"/>
        </w:rPr>
        <w:t>Юдовская А.Я., Ванюшкина Л.М. Всеобщая история. История Нового времени 1800 – 1913. – М.: Просвещение, 2007</w:t>
      </w:r>
    </w:p>
    <w:p w:rsidR="00464BCF" w:rsidRPr="00C25EB3" w:rsidRDefault="00CE78F8" w:rsidP="00C25EB3">
      <w:pPr>
        <w:pStyle w:val="af8"/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 w:rsidRPr="00C25EB3">
        <w:rPr>
          <w:rFonts w:ascii="Times New Roman" w:hAnsi="Times New Roman"/>
          <w:sz w:val="28"/>
          <w:szCs w:val="28"/>
        </w:rPr>
        <w:t xml:space="preserve">Данилов А.А., Косулина Л.Г. История России </w:t>
      </w:r>
      <w:r w:rsidRPr="00C25EB3">
        <w:rPr>
          <w:rFonts w:ascii="Times New Roman" w:hAnsi="Times New Roman"/>
          <w:sz w:val="28"/>
          <w:szCs w:val="28"/>
          <w:lang w:val="en-US"/>
        </w:rPr>
        <w:t>XIX</w:t>
      </w:r>
      <w:r w:rsidRPr="00C25EB3">
        <w:rPr>
          <w:rFonts w:ascii="Times New Roman" w:hAnsi="Times New Roman"/>
          <w:sz w:val="28"/>
          <w:szCs w:val="28"/>
        </w:rPr>
        <w:t xml:space="preserve"> век. – М.: Просвещение, 2011</w:t>
      </w:r>
    </w:p>
    <w:p w:rsidR="00464BCF" w:rsidRPr="00C25EB3" w:rsidRDefault="00464BCF" w:rsidP="00C25EB3">
      <w:pPr>
        <w:pStyle w:val="a0"/>
        <w:spacing w:after="0"/>
      </w:pPr>
    </w:p>
    <w:p w:rsidR="00464BCF" w:rsidRPr="00C25EB3" w:rsidRDefault="00464BCF" w:rsidP="00C25EB3">
      <w:pPr>
        <w:pStyle w:val="a0"/>
        <w:spacing w:after="0"/>
      </w:pPr>
    </w:p>
    <w:p w:rsidR="00464BCF" w:rsidRPr="00C25EB3" w:rsidRDefault="00CE78F8" w:rsidP="00C25EB3">
      <w:pPr>
        <w:pStyle w:val="af8"/>
        <w:spacing w:after="0"/>
        <w:jc w:val="center"/>
        <w:rPr>
          <w:rFonts w:ascii="Times New Roman" w:hAnsi="Times New Roman"/>
        </w:rPr>
      </w:pPr>
      <w:r w:rsidRPr="00C25EB3">
        <w:rPr>
          <w:rFonts w:ascii="Times New Roman" w:hAnsi="Times New Roman"/>
          <w:b/>
          <w:sz w:val="28"/>
          <w:szCs w:val="28"/>
        </w:rPr>
        <w:t>УЧЕБНО-МЕТОДИЧЕСКИЕ СРЕДСТВА ОБУЧЕНИЯ</w:t>
      </w:r>
    </w:p>
    <w:p w:rsidR="00464BCF" w:rsidRPr="00C25EB3" w:rsidRDefault="00CE78F8" w:rsidP="00C25EB3">
      <w:pPr>
        <w:pStyle w:val="af8"/>
        <w:spacing w:after="0"/>
        <w:jc w:val="center"/>
        <w:rPr>
          <w:rFonts w:ascii="Times New Roman" w:hAnsi="Times New Roman"/>
        </w:rPr>
      </w:pPr>
      <w:r w:rsidRPr="00C25EB3">
        <w:rPr>
          <w:rFonts w:ascii="Times New Roman" w:hAnsi="Times New Roman"/>
          <w:b/>
          <w:sz w:val="28"/>
          <w:szCs w:val="28"/>
        </w:rPr>
        <w:t>для обучающихся</w:t>
      </w:r>
    </w:p>
    <w:p w:rsidR="00464BCF" w:rsidRPr="00C25EB3" w:rsidRDefault="00464BCF" w:rsidP="00C25EB3">
      <w:pPr>
        <w:pStyle w:val="a0"/>
        <w:spacing w:after="0"/>
        <w:ind w:firstLine="0"/>
      </w:pPr>
    </w:p>
    <w:p w:rsidR="00464BCF" w:rsidRPr="00C25EB3" w:rsidRDefault="00CE78F8" w:rsidP="00C25EB3">
      <w:pPr>
        <w:pStyle w:val="af8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C25EB3">
        <w:rPr>
          <w:rFonts w:ascii="Times New Roman" w:hAnsi="Times New Roman"/>
          <w:sz w:val="28"/>
          <w:szCs w:val="28"/>
        </w:rPr>
        <w:t>Юдовская А.Я., Ванюшкина Л.М. Всеобщая история. История Нового времени 1800 – 1913. – М.: Просвещение, 2007</w:t>
      </w:r>
    </w:p>
    <w:p w:rsidR="00464BCF" w:rsidRPr="00C25EB3" w:rsidRDefault="00CE78F8" w:rsidP="00C25EB3">
      <w:pPr>
        <w:pStyle w:val="af8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C25EB3">
        <w:rPr>
          <w:rFonts w:ascii="Times New Roman" w:hAnsi="Times New Roman"/>
          <w:sz w:val="28"/>
          <w:szCs w:val="28"/>
        </w:rPr>
        <w:t xml:space="preserve">Данилов А.А., Косулина Л.Г. История России </w:t>
      </w:r>
      <w:r w:rsidRPr="00C25EB3">
        <w:rPr>
          <w:rFonts w:ascii="Times New Roman" w:hAnsi="Times New Roman"/>
          <w:sz w:val="28"/>
          <w:szCs w:val="28"/>
          <w:lang w:val="en-US"/>
        </w:rPr>
        <w:t>XIX</w:t>
      </w:r>
      <w:r w:rsidRPr="00C25EB3">
        <w:rPr>
          <w:rFonts w:ascii="Times New Roman" w:hAnsi="Times New Roman"/>
          <w:sz w:val="28"/>
          <w:szCs w:val="28"/>
        </w:rPr>
        <w:t xml:space="preserve"> век. – М.: Просвещение, 2011</w:t>
      </w:r>
    </w:p>
    <w:sectPr w:rsidR="00464BCF" w:rsidRPr="00C25EB3" w:rsidSect="00C25EB3">
      <w:footerReference w:type="even" r:id="rId7"/>
      <w:footerReference w:type="default" r:id="rId8"/>
      <w:pgSz w:w="11906" w:h="16838"/>
      <w:pgMar w:top="851" w:right="1134" w:bottom="993" w:left="1134" w:header="0" w:footer="57" w:gutter="0"/>
      <w:cols w:space="720"/>
      <w:formProt w:val="0"/>
      <w:docGrid w:linePitch="354" w:charSpace="-1024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6F8" w:rsidRDefault="00C816F8" w:rsidP="00464BCF">
      <w:pPr>
        <w:spacing w:after="0" w:line="240" w:lineRule="auto"/>
      </w:pPr>
      <w:r>
        <w:separator/>
      </w:r>
    </w:p>
  </w:endnote>
  <w:endnote w:type="continuationSeparator" w:id="1">
    <w:p w:rsidR="00C816F8" w:rsidRDefault="00C816F8" w:rsidP="00464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jaVu Sans Condensed">
    <w:panose1 w:val="020B0606030804020204"/>
    <w:charset w:val="CC"/>
    <w:family w:val="swiss"/>
    <w:pitch w:val="variable"/>
    <w:sig w:usb0="E7000EFF" w:usb1="5200F5FF" w:usb2="0A042021" w:usb3="00000000" w:csb0="000001BF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2610"/>
    </w:sdtPr>
    <w:sdtContent>
      <w:p w:rsidR="00E76825" w:rsidRDefault="00E76825">
        <w:pPr>
          <w:pStyle w:val="af1"/>
          <w:jc w:val="right"/>
        </w:pPr>
        <w:fldSimple w:instr=" PAGE   \* MERGEFORMAT ">
          <w:r w:rsidR="00082EEB">
            <w:rPr>
              <w:noProof/>
            </w:rPr>
            <w:t>2</w:t>
          </w:r>
        </w:fldSimple>
      </w:p>
    </w:sdtContent>
  </w:sdt>
  <w:p w:rsidR="00E76825" w:rsidRDefault="00E76825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2611"/>
    </w:sdtPr>
    <w:sdtContent>
      <w:p w:rsidR="00E76825" w:rsidRDefault="00E76825">
        <w:pPr>
          <w:pStyle w:val="af1"/>
          <w:jc w:val="right"/>
        </w:pPr>
        <w:fldSimple w:instr=" PAGE   \* MERGEFORMAT ">
          <w:r w:rsidR="00082EEB">
            <w:rPr>
              <w:noProof/>
            </w:rPr>
            <w:t>3</w:t>
          </w:r>
        </w:fldSimple>
      </w:p>
    </w:sdtContent>
  </w:sdt>
  <w:p w:rsidR="00E76825" w:rsidRDefault="00E76825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6F8" w:rsidRDefault="00C816F8" w:rsidP="00464BCF">
      <w:pPr>
        <w:spacing w:after="0" w:line="240" w:lineRule="auto"/>
      </w:pPr>
      <w:r>
        <w:separator/>
      </w:r>
    </w:p>
  </w:footnote>
  <w:footnote w:type="continuationSeparator" w:id="1">
    <w:p w:rsidR="00C816F8" w:rsidRDefault="00C816F8" w:rsidP="00464B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86B"/>
    <w:multiLevelType w:val="multilevel"/>
    <w:tmpl w:val="64A237B6"/>
    <w:lvl w:ilvl="0">
      <w:start w:val="8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6773DA5"/>
    <w:multiLevelType w:val="multilevel"/>
    <w:tmpl w:val="3C608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>
    <w:nsid w:val="11D420C5"/>
    <w:multiLevelType w:val="multilevel"/>
    <w:tmpl w:val="5224B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hint="default"/>
      </w:rPr>
    </w:lvl>
  </w:abstractNum>
  <w:abstractNum w:abstractNumId="3">
    <w:nsid w:val="1DA31E89"/>
    <w:multiLevelType w:val="multilevel"/>
    <w:tmpl w:val="608E97B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4.%5."/>
      <w:lvlJc w:val="left"/>
      <w:pPr>
        <w:ind w:left="284" w:hanging="284"/>
      </w:pPr>
    </w:lvl>
    <w:lvl w:ilvl="5">
      <w:start w:val="1"/>
      <w:numFmt w:val="decimal"/>
      <w:lvlText w:val="%4.%5.%6."/>
      <w:lvlJc w:val="left"/>
      <w:pPr>
        <w:ind w:left="992" w:hanging="708"/>
      </w:pPr>
    </w:lvl>
    <w:lvl w:ilvl="6">
      <w:start w:val="1"/>
      <w:numFmt w:val="decimal"/>
      <w:lvlText w:val="%4.%5.%6.%7."/>
      <w:lvlJc w:val="left"/>
      <w:pPr>
        <w:ind w:left="1700" w:hanging="708"/>
      </w:pPr>
    </w:lvl>
    <w:lvl w:ilvl="7">
      <w:start w:val="1"/>
      <w:numFmt w:val="decimal"/>
      <w:lvlText w:val="%4.%5.%6.%7.%8."/>
      <w:lvlJc w:val="left"/>
      <w:pPr>
        <w:ind w:left="2408" w:hanging="708"/>
      </w:pPr>
    </w:lvl>
    <w:lvl w:ilvl="8">
      <w:start w:val="1"/>
      <w:numFmt w:val="decimal"/>
      <w:lvlText w:val="%4.%5.%6.%7.%8.%9."/>
      <w:lvlJc w:val="left"/>
      <w:pPr>
        <w:ind w:left="3116" w:hanging="708"/>
      </w:pPr>
    </w:lvl>
  </w:abstractNum>
  <w:abstractNum w:abstractNumId="4">
    <w:nsid w:val="2C487AC2"/>
    <w:multiLevelType w:val="multilevel"/>
    <w:tmpl w:val="8990C59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">
    <w:nsid w:val="31DC7E69"/>
    <w:multiLevelType w:val="multilevel"/>
    <w:tmpl w:val="BE66F3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6">
    <w:nsid w:val="32A64A2B"/>
    <w:multiLevelType w:val="hybridMultilevel"/>
    <w:tmpl w:val="FC4C9040"/>
    <w:lvl w:ilvl="0" w:tplc="428C67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D3891"/>
    <w:multiLevelType w:val="multilevel"/>
    <w:tmpl w:val="8990C59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8">
    <w:nsid w:val="47E61235"/>
    <w:multiLevelType w:val="multilevel"/>
    <w:tmpl w:val="C496355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9">
    <w:nsid w:val="48511CDB"/>
    <w:multiLevelType w:val="multilevel"/>
    <w:tmpl w:val="BE66F3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>
    <w:nsid w:val="4863326A"/>
    <w:multiLevelType w:val="multilevel"/>
    <w:tmpl w:val="B2FE34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D922D54"/>
    <w:multiLevelType w:val="multilevel"/>
    <w:tmpl w:val="5EB4AB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7"/>
  </w:num>
  <w:num w:numId="5">
    <w:abstractNumId w:val="5"/>
  </w:num>
  <w:num w:numId="6">
    <w:abstractNumId w:val="11"/>
  </w:num>
  <w:num w:numId="7">
    <w:abstractNumId w:val="2"/>
  </w:num>
  <w:num w:numId="8">
    <w:abstractNumId w:val="1"/>
  </w:num>
  <w:num w:numId="9">
    <w:abstractNumId w:val="4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4BCF"/>
    <w:rsid w:val="00082EEB"/>
    <w:rsid w:val="00110DF1"/>
    <w:rsid w:val="00143D53"/>
    <w:rsid w:val="0015655A"/>
    <w:rsid w:val="00332E84"/>
    <w:rsid w:val="003B5F66"/>
    <w:rsid w:val="00464BCF"/>
    <w:rsid w:val="004E54AC"/>
    <w:rsid w:val="00522CD6"/>
    <w:rsid w:val="0056087A"/>
    <w:rsid w:val="005703C0"/>
    <w:rsid w:val="005B5F8F"/>
    <w:rsid w:val="005E21F2"/>
    <w:rsid w:val="00650156"/>
    <w:rsid w:val="007435AC"/>
    <w:rsid w:val="00771333"/>
    <w:rsid w:val="007E3BE0"/>
    <w:rsid w:val="008747DF"/>
    <w:rsid w:val="009D2B3E"/>
    <w:rsid w:val="00B8114B"/>
    <w:rsid w:val="00C25EB3"/>
    <w:rsid w:val="00C816F8"/>
    <w:rsid w:val="00CA7B43"/>
    <w:rsid w:val="00CE78F8"/>
    <w:rsid w:val="00D859F2"/>
    <w:rsid w:val="00DA5C48"/>
    <w:rsid w:val="00E76825"/>
    <w:rsid w:val="00EB6111"/>
    <w:rsid w:val="00EC234A"/>
    <w:rsid w:val="00F00D40"/>
    <w:rsid w:val="00F30904"/>
    <w:rsid w:val="00F92E8E"/>
    <w:rsid w:val="00FE0737"/>
    <w:rsid w:val="00FF4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48"/>
  </w:style>
  <w:style w:type="paragraph" w:styleId="1">
    <w:name w:val="heading 1"/>
    <w:basedOn w:val="a0"/>
    <w:next w:val="a1"/>
    <w:rsid w:val="00464BCF"/>
    <w:pPr>
      <w:keepNext/>
      <w:ind w:firstLine="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0"/>
    <w:next w:val="a1"/>
    <w:rsid w:val="00464BCF"/>
    <w:pPr>
      <w:tabs>
        <w:tab w:val="num" w:pos="576"/>
        <w:tab w:val="left" w:pos="6804"/>
      </w:tabs>
      <w:ind w:firstLine="0"/>
      <w:jc w:val="center"/>
      <w:outlineLvl w:val="1"/>
    </w:pPr>
    <w:rPr>
      <w:b/>
      <w:i/>
      <w:sz w:val="24"/>
      <w:szCs w:val="24"/>
    </w:rPr>
  </w:style>
  <w:style w:type="paragraph" w:styleId="3">
    <w:name w:val="heading 3"/>
    <w:basedOn w:val="a0"/>
    <w:next w:val="a1"/>
    <w:rsid w:val="00464BCF"/>
    <w:pPr>
      <w:keepNext/>
      <w:tabs>
        <w:tab w:val="num" w:pos="720"/>
      </w:tabs>
      <w:spacing w:before="120" w:after="60"/>
      <w:ind w:left="720" w:hanging="720"/>
      <w:outlineLvl w:val="2"/>
    </w:pPr>
    <w:rPr>
      <w:i/>
      <w:sz w:val="28"/>
    </w:rPr>
  </w:style>
  <w:style w:type="paragraph" w:styleId="4">
    <w:name w:val="heading 4"/>
    <w:basedOn w:val="a0"/>
    <w:next w:val="a1"/>
    <w:rsid w:val="00464BCF"/>
    <w:pPr>
      <w:keepNext/>
      <w:spacing w:before="240" w:after="60"/>
      <w:ind w:firstLine="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1"/>
    <w:rsid w:val="00464BCF"/>
    <w:pPr>
      <w:spacing w:before="240" w:after="60"/>
      <w:ind w:left="284" w:hanging="284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1"/>
    <w:rsid w:val="00464BCF"/>
    <w:pPr>
      <w:spacing w:before="240" w:after="60"/>
      <w:ind w:left="992" w:hanging="708"/>
      <w:outlineLvl w:val="5"/>
    </w:pPr>
    <w:rPr>
      <w:i/>
      <w:sz w:val="22"/>
    </w:rPr>
  </w:style>
  <w:style w:type="paragraph" w:styleId="7">
    <w:name w:val="heading 7"/>
    <w:basedOn w:val="a0"/>
    <w:next w:val="a1"/>
    <w:rsid w:val="00464BCF"/>
    <w:pPr>
      <w:spacing w:before="240" w:after="60"/>
      <w:ind w:left="1700" w:hanging="708"/>
      <w:outlineLvl w:val="6"/>
    </w:pPr>
    <w:rPr>
      <w:rFonts w:ascii="Arial" w:hAnsi="Arial"/>
    </w:rPr>
  </w:style>
  <w:style w:type="paragraph" w:styleId="8">
    <w:name w:val="heading 8"/>
    <w:basedOn w:val="a0"/>
    <w:next w:val="a1"/>
    <w:rsid w:val="00464BCF"/>
    <w:pPr>
      <w:spacing w:before="240" w:after="60"/>
      <w:ind w:left="2408" w:hanging="708"/>
      <w:jc w:val="center"/>
      <w:outlineLvl w:val="7"/>
    </w:pPr>
    <w:rPr>
      <w:rFonts w:ascii="Arial" w:hAnsi="Arial"/>
      <w:i/>
    </w:rPr>
  </w:style>
  <w:style w:type="paragraph" w:styleId="9">
    <w:name w:val="heading 9"/>
    <w:basedOn w:val="a0"/>
    <w:next w:val="a1"/>
    <w:rsid w:val="00464BCF"/>
    <w:pPr>
      <w:spacing w:before="240" w:after="60"/>
      <w:ind w:left="3116" w:hanging="708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464BCF"/>
    <w:pPr>
      <w:tabs>
        <w:tab w:val="left" w:pos="720"/>
      </w:tabs>
      <w:suppressAutoHyphens/>
      <w:ind w:firstLine="72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styleId="a5">
    <w:name w:val="page number"/>
    <w:basedOn w:val="a2"/>
    <w:rsid w:val="00464BCF"/>
  </w:style>
  <w:style w:type="character" w:styleId="a6">
    <w:name w:val="footnote reference"/>
    <w:basedOn w:val="a2"/>
    <w:rsid w:val="00464BCF"/>
    <w:rPr>
      <w:vertAlign w:val="superscript"/>
    </w:rPr>
  </w:style>
  <w:style w:type="character" w:customStyle="1" w:styleId="a7">
    <w:name w:val="Текст концевой сноски Знак"/>
    <w:basedOn w:val="a2"/>
    <w:rsid w:val="00464BCF"/>
  </w:style>
  <w:style w:type="character" w:styleId="a8">
    <w:name w:val="endnote reference"/>
    <w:basedOn w:val="a2"/>
    <w:rsid w:val="00464BCF"/>
    <w:rPr>
      <w:vertAlign w:val="superscript"/>
    </w:rPr>
  </w:style>
  <w:style w:type="character" w:customStyle="1" w:styleId="a9">
    <w:name w:val="Нижний колонтитул Знак"/>
    <w:basedOn w:val="a2"/>
    <w:uiPriority w:val="99"/>
    <w:rsid w:val="00464BCF"/>
    <w:rPr>
      <w:sz w:val="26"/>
    </w:rPr>
  </w:style>
  <w:style w:type="character" w:customStyle="1" w:styleId="-">
    <w:name w:val="Интернет-ссылка"/>
    <w:basedOn w:val="a2"/>
    <w:rsid w:val="00464BCF"/>
    <w:rPr>
      <w:color w:val="187CC1"/>
      <w:u w:val="single"/>
      <w:lang w:val="ru-RU" w:eastAsia="ru-RU" w:bidi="ru-RU"/>
    </w:rPr>
  </w:style>
  <w:style w:type="character" w:customStyle="1" w:styleId="ListLabel1">
    <w:name w:val="ListLabel 1"/>
    <w:rsid w:val="00464BCF"/>
    <w:rPr>
      <w:sz w:val="24"/>
      <w:szCs w:val="24"/>
    </w:rPr>
  </w:style>
  <w:style w:type="character" w:customStyle="1" w:styleId="ListLabel2">
    <w:name w:val="ListLabel 2"/>
    <w:rsid w:val="00464BCF"/>
    <w:rPr>
      <w:rFonts w:eastAsia="Times New Roman" w:cs="Times New Roman"/>
    </w:rPr>
  </w:style>
  <w:style w:type="character" w:customStyle="1" w:styleId="ListLabel3">
    <w:name w:val="ListLabel 3"/>
    <w:rsid w:val="00464BCF"/>
    <w:rPr>
      <w:rFonts w:cs="Courier New"/>
    </w:rPr>
  </w:style>
  <w:style w:type="character" w:customStyle="1" w:styleId="ListLabel4">
    <w:name w:val="ListLabel 4"/>
    <w:rsid w:val="00464BCF"/>
    <w:rPr>
      <w:rFonts w:cs="Times New Roman"/>
      <w:sz w:val="24"/>
      <w:szCs w:val="24"/>
    </w:rPr>
  </w:style>
  <w:style w:type="character" w:customStyle="1" w:styleId="ListLabel5">
    <w:name w:val="ListLabel 5"/>
    <w:rsid w:val="00464BCF"/>
    <w:rPr>
      <w:b/>
    </w:rPr>
  </w:style>
  <w:style w:type="paragraph" w:customStyle="1" w:styleId="aa">
    <w:name w:val="Заголовок"/>
    <w:basedOn w:val="a0"/>
    <w:next w:val="a1"/>
    <w:rsid w:val="00464BCF"/>
    <w:pPr>
      <w:keepNext/>
      <w:spacing w:before="240" w:after="120"/>
    </w:pPr>
    <w:rPr>
      <w:rFonts w:ascii="Liberation Sans" w:eastAsia="DejaVu Sans Condensed" w:hAnsi="Liberation Sans" w:cs="FreeSans"/>
      <w:sz w:val="28"/>
      <w:szCs w:val="28"/>
    </w:rPr>
  </w:style>
  <w:style w:type="paragraph" w:styleId="a1">
    <w:name w:val="Body Text"/>
    <w:basedOn w:val="a0"/>
    <w:rsid w:val="00464BCF"/>
    <w:pPr>
      <w:ind w:firstLine="0"/>
    </w:pPr>
    <w:rPr>
      <w:color w:val="000000"/>
      <w:sz w:val="24"/>
    </w:rPr>
  </w:style>
  <w:style w:type="paragraph" w:styleId="ab">
    <w:name w:val="List"/>
    <w:basedOn w:val="a1"/>
    <w:rsid w:val="00464BCF"/>
    <w:rPr>
      <w:rFonts w:cs="FreeSans"/>
    </w:rPr>
  </w:style>
  <w:style w:type="paragraph" w:styleId="ac">
    <w:name w:val="Title"/>
    <w:basedOn w:val="a0"/>
    <w:rsid w:val="00464BCF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0"/>
    <w:rsid w:val="00464BCF"/>
    <w:pPr>
      <w:suppressLineNumbers/>
    </w:pPr>
    <w:rPr>
      <w:rFonts w:cs="FreeSans"/>
    </w:rPr>
  </w:style>
  <w:style w:type="paragraph" w:styleId="ae">
    <w:name w:val="header"/>
    <w:basedOn w:val="a0"/>
    <w:rsid w:val="00464BCF"/>
    <w:pPr>
      <w:suppressLineNumbers/>
      <w:tabs>
        <w:tab w:val="center" w:pos="4153"/>
        <w:tab w:val="right" w:pos="8306"/>
      </w:tabs>
    </w:pPr>
  </w:style>
  <w:style w:type="paragraph" w:customStyle="1" w:styleId="af">
    <w:name w:val="абзац"/>
    <w:basedOn w:val="a0"/>
    <w:rsid w:val="00464BCF"/>
    <w:pPr>
      <w:ind w:firstLine="851"/>
    </w:pPr>
  </w:style>
  <w:style w:type="paragraph" w:customStyle="1" w:styleId="af0">
    <w:name w:val="Центр"/>
    <w:basedOn w:val="a0"/>
    <w:rsid w:val="00464BCF"/>
    <w:pPr>
      <w:jc w:val="center"/>
    </w:pPr>
    <w:rPr>
      <w:b/>
      <w:sz w:val="32"/>
    </w:rPr>
  </w:style>
  <w:style w:type="paragraph" w:styleId="af1">
    <w:name w:val="footer"/>
    <w:basedOn w:val="a0"/>
    <w:uiPriority w:val="99"/>
    <w:rsid w:val="00464BCF"/>
    <w:pPr>
      <w:suppressLineNumbers/>
      <w:tabs>
        <w:tab w:val="center" w:pos="4153"/>
        <w:tab w:val="right" w:pos="8306"/>
      </w:tabs>
    </w:pPr>
  </w:style>
  <w:style w:type="paragraph" w:styleId="af2">
    <w:name w:val="Plain Text"/>
    <w:basedOn w:val="a0"/>
    <w:rsid w:val="00464BCF"/>
    <w:rPr>
      <w:rFonts w:ascii="Courier New" w:hAnsi="Courier New"/>
      <w:sz w:val="20"/>
    </w:rPr>
  </w:style>
  <w:style w:type="paragraph" w:styleId="10">
    <w:name w:val="index 1"/>
    <w:basedOn w:val="a0"/>
    <w:rsid w:val="00464BCF"/>
    <w:pPr>
      <w:tabs>
        <w:tab w:val="right" w:leader="dot" w:pos="9878"/>
      </w:tabs>
      <w:ind w:left="240" w:hanging="240"/>
    </w:pPr>
    <w:rPr>
      <w:sz w:val="32"/>
    </w:rPr>
  </w:style>
  <w:style w:type="paragraph" w:customStyle="1" w:styleId="FR1">
    <w:name w:val="FR1"/>
    <w:rsid w:val="00464BCF"/>
    <w:pPr>
      <w:widowControl w:val="0"/>
      <w:tabs>
        <w:tab w:val="left" w:pos="720"/>
      </w:tabs>
      <w:suppressAutoHyphens/>
      <w:spacing w:before="120" w:after="0"/>
    </w:pPr>
    <w:rPr>
      <w:rFonts w:ascii="Arial" w:eastAsia="Times New Roman" w:hAnsi="Arial" w:cs="Times New Roman"/>
      <w:sz w:val="18"/>
      <w:szCs w:val="20"/>
    </w:rPr>
  </w:style>
  <w:style w:type="paragraph" w:styleId="af3">
    <w:name w:val="Body Text Indent"/>
    <w:basedOn w:val="a0"/>
    <w:rsid w:val="00464BCF"/>
    <w:pPr>
      <w:ind w:left="283" w:firstLine="708"/>
    </w:pPr>
  </w:style>
  <w:style w:type="paragraph" w:styleId="20">
    <w:name w:val="Body Text Indent 2"/>
    <w:basedOn w:val="a0"/>
    <w:rsid w:val="00464BCF"/>
    <w:pPr>
      <w:ind w:firstLine="567"/>
    </w:pPr>
    <w:rPr>
      <w:b/>
      <w:i/>
      <w:sz w:val="28"/>
    </w:rPr>
  </w:style>
  <w:style w:type="paragraph" w:styleId="30">
    <w:name w:val="Body Text Indent 3"/>
    <w:basedOn w:val="a0"/>
    <w:rsid w:val="00464BCF"/>
    <w:pPr>
      <w:spacing w:before="60" w:after="0" w:line="20" w:lineRule="atLeast"/>
      <w:ind w:left="567"/>
    </w:pPr>
    <w:rPr>
      <w:b/>
      <w:color w:val="000000"/>
    </w:rPr>
  </w:style>
  <w:style w:type="paragraph" w:customStyle="1" w:styleId="af4">
    <w:name w:val="Заглавие"/>
    <w:basedOn w:val="a0"/>
    <w:next w:val="af5"/>
    <w:rsid w:val="00464BCF"/>
    <w:pPr>
      <w:widowControl w:val="0"/>
      <w:spacing w:before="360" w:after="0"/>
      <w:ind w:left="520"/>
      <w:jc w:val="center"/>
    </w:pPr>
    <w:rPr>
      <w:b/>
      <w:bCs/>
      <w:sz w:val="36"/>
      <w:szCs w:val="36"/>
    </w:rPr>
  </w:style>
  <w:style w:type="paragraph" w:styleId="af5">
    <w:name w:val="Subtitle"/>
    <w:basedOn w:val="aa"/>
    <w:next w:val="a1"/>
    <w:rsid w:val="00464BCF"/>
    <w:pPr>
      <w:jc w:val="center"/>
    </w:pPr>
    <w:rPr>
      <w:i/>
      <w:iCs/>
    </w:rPr>
  </w:style>
  <w:style w:type="paragraph" w:styleId="21">
    <w:name w:val="Body Text 2"/>
    <w:basedOn w:val="a0"/>
    <w:rsid w:val="00464BCF"/>
    <w:pPr>
      <w:spacing w:line="259" w:lineRule="auto"/>
    </w:pPr>
    <w:rPr>
      <w:color w:val="000000"/>
    </w:rPr>
  </w:style>
  <w:style w:type="paragraph" w:styleId="31">
    <w:name w:val="Body Text 3"/>
    <w:basedOn w:val="a0"/>
    <w:rsid w:val="00464BCF"/>
    <w:pPr>
      <w:ind w:firstLine="0"/>
    </w:pPr>
    <w:rPr>
      <w:color w:val="000000"/>
    </w:rPr>
  </w:style>
  <w:style w:type="paragraph" w:styleId="af6">
    <w:name w:val="footnote text"/>
    <w:basedOn w:val="a0"/>
    <w:rsid w:val="00464BCF"/>
    <w:pPr>
      <w:ind w:firstLine="0"/>
      <w:jc w:val="left"/>
    </w:pPr>
    <w:rPr>
      <w:sz w:val="20"/>
    </w:rPr>
  </w:style>
  <w:style w:type="paragraph" w:customStyle="1" w:styleId="Web">
    <w:name w:val="Обычный (Web)"/>
    <w:basedOn w:val="a0"/>
    <w:rsid w:val="00464BCF"/>
    <w:pPr>
      <w:spacing w:before="100" w:after="100"/>
      <w:ind w:firstLine="0"/>
    </w:pPr>
    <w:rPr>
      <w:sz w:val="24"/>
    </w:rPr>
  </w:style>
  <w:style w:type="paragraph" w:customStyle="1" w:styleId="11">
    <w:name w:val="Основной 1 см"/>
    <w:basedOn w:val="a0"/>
    <w:rsid w:val="00464BCF"/>
    <w:pPr>
      <w:ind w:firstLine="567"/>
    </w:pPr>
    <w:rPr>
      <w:sz w:val="28"/>
    </w:rPr>
  </w:style>
  <w:style w:type="paragraph" w:customStyle="1" w:styleId="af7">
    <w:name w:val="Знак"/>
    <w:basedOn w:val="a0"/>
    <w:rsid w:val="00464BCF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8">
    <w:name w:val="List Paragraph"/>
    <w:basedOn w:val="a0"/>
    <w:qFormat/>
    <w:rsid w:val="00464BCF"/>
    <w:pPr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Знак1"/>
    <w:basedOn w:val="a0"/>
    <w:rsid w:val="00464BCF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f9">
    <w:name w:val="endnote text"/>
    <w:basedOn w:val="a0"/>
    <w:rsid w:val="00464BCF"/>
    <w:rPr>
      <w:sz w:val="20"/>
    </w:rPr>
  </w:style>
  <w:style w:type="paragraph" w:customStyle="1" w:styleId="Style1">
    <w:name w:val="Style 1"/>
    <w:rsid w:val="00464BCF"/>
    <w:pPr>
      <w:widowControl w:val="0"/>
      <w:tabs>
        <w:tab w:val="left" w:pos="720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 3"/>
    <w:rsid w:val="00464BCF"/>
    <w:pPr>
      <w:widowControl w:val="0"/>
      <w:tabs>
        <w:tab w:val="left" w:pos="720"/>
      </w:tabs>
      <w:suppressAutoHyphens/>
      <w:ind w:firstLine="720"/>
      <w:jc w:val="both"/>
    </w:pPr>
    <w:rPr>
      <w:rFonts w:ascii="Tahoma" w:eastAsia="Times New Roman" w:hAnsi="Tahoma" w:cs="Tahoma"/>
      <w:sz w:val="26"/>
      <w:szCs w:val="26"/>
    </w:rPr>
  </w:style>
  <w:style w:type="paragraph" w:customStyle="1" w:styleId="afa">
    <w:name w:val="Содержимое таблицы"/>
    <w:basedOn w:val="a0"/>
    <w:rsid w:val="00464BCF"/>
    <w:pPr>
      <w:suppressLineNumbers/>
    </w:pPr>
  </w:style>
  <w:style w:type="paragraph" w:customStyle="1" w:styleId="afb">
    <w:name w:val="Заголовок таблицы"/>
    <w:basedOn w:val="afa"/>
    <w:rsid w:val="00464BCF"/>
    <w:pPr>
      <w:jc w:val="center"/>
    </w:pPr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5B5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2"/>
    <w:link w:val="afc"/>
    <w:uiPriority w:val="99"/>
    <w:semiHidden/>
    <w:rsid w:val="005B5F8F"/>
    <w:rPr>
      <w:rFonts w:ascii="Tahoma" w:hAnsi="Tahoma" w:cs="Tahoma"/>
      <w:sz w:val="16"/>
      <w:szCs w:val="16"/>
    </w:rPr>
  </w:style>
  <w:style w:type="table" w:styleId="afe">
    <w:name w:val="Table Grid"/>
    <w:basedOn w:val="a3"/>
    <w:rsid w:val="0056087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1692</TotalTime>
  <Pages>13</Pages>
  <Words>2850</Words>
  <Characters>16248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Технология</vt:lpstr>
    </vt:vector>
  </TitlesOfParts>
  <Company/>
  <LinksUpToDate>false</LinksUpToDate>
  <CharactersWithSpaces>19060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Технология</dc:title>
  <dc:subject>Примерные программы</dc:subject>
  <dc:creator>Аркадьев Аркадий Гельевич</dc:creator>
  <cp:lastModifiedBy>WORK</cp:lastModifiedBy>
  <cp:revision>136</cp:revision>
  <cp:lastPrinted>2012-04-03T20:34:00Z</cp:lastPrinted>
  <dcterms:created xsi:type="dcterms:W3CDTF">2010-09-24T18:39:00Z</dcterms:created>
  <dcterms:modified xsi:type="dcterms:W3CDTF">2012-09-17T14:43:00Z</dcterms:modified>
</cp:coreProperties>
</file>